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EB" w:rsidRPr="008E3DEB" w:rsidRDefault="008E3DEB" w:rsidP="008E3DEB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8"/>
          <w:szCs w:val="28"/>
          <w:lang w:eastAsia="ar-SA"/>
        </w:rPr>
      </w:pPr>
      <w:r w:rsidRPr="008E3DEB">
        <w:rPr>
          <w:rFonts w:ascii="Cambria" w:eastAsia="Times New Roman" w:hAnsi="Cambria" w:cstheme="minorHAnsi"/>
          <w:b/>
          <w:sz w:val="28"/>
          <w:szCs w:val="28"/>
          <w:lang w:eastAsia="ar-SA"/>
        </w:rPr>
        <w:t>Протокол городского</w:t>
      </w:r>
      <w:r w:rsidRPr="008E3DEB">
        <w:rPr>
          <w:rFonts w:ascii="Cambria" w:eastAsia="Times New Roman" w:hAnsi="Cambria" w:cstheme="minorHAnsi"/>
          <w:b/>
          <w:sz w:val="28"/>
          <w:szCs w:val="28"/>
          <w:lang w:eastAsia="ar-SA"/>
        </w:rPr>
        <w:t xml:space="preserve"> конкурс</w:t>
      </w:r>
      <w:r w:rsidRPr="008E3DEB">
        <w:rPr>
          <w:rFonts w:ascii="Cambria" w:eastAsia="Times New Roman" w:hAnsi="Cambria" w:cstheme="minorHAnsi"/>
          <w:b/>
          <w:sz w:val="28"/>
          <w:szCs w:val="28"/>
          <w:lang w:eastAsia="ar-SA"/>
        </w:rPr>
        <w:t>а</w:t>
      </w:r>
      <w:r w:rsidRPr="008E3DEB">
        <w:rPr>
          <w:rFonts w:ascii="Cambria" w:eastAsia="Times New Roman" w:hAnsi="Cambria" w:cstheme="minorHAnsi"/>
          <w:b/>
          <w:sz w:val="28"/>
          <w:szCs w:val="28"/>
          <w:lang w:eastAsia="ar-SA"/>
        </w:rPr>
        <w:t xml:space="preserve"> отрядов юных инспекторов движения «Формула безопасности» - 2024</w:t>
      </w:r>
    </w:p>
    <w:p w:rsidR="008E3DEB" w:rsidRPr="008E3DEB" w:rsidRDefault="008E3DEB" w:rsidP="008E3DE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8E3DEB" w:rsidRPr="008E3DEB" w:rsidRDefault="008E3DEB" w:rsidP="008E3DEB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7230"/>
        <w:gridCol w:w="2262"/>
      </w:tblGrid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8E3DEB" w:rsidRDefault="008E3DEB" w:rsidP="00C92AB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ОУ/Н</w:t>
            </w: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азвание отряда</w:t>
            </w:r>
          </w:p>
          <w:p w:rsidR="008E3DEB" w:rsidRPr="008E3DEB" w:rsidRDefault="008E3DEB" w:rsidP="00C92AB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8E3DEB" w:rsidRPr="008E3DEB" w:rsidRDefault="008E3DEB" w:rsidP="00C92ABB">
            <w:pPr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eastAsia="Calibri" w:hAnsi="Cambria" w:cs="Times New Roman"/>
                <w:b/>
                <w:sz w:val="28"/>
                <w:szCs w:val="28"/>
              </w:rPr>
              <w:t>Место</w:t>
            </w:r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0" w:type="dxa"/>
            <w:vAlign w:val="center"/>
          </w:tcPr>
          <w:p w:rsidR="008E3DEB" w:rsidRDefault="008E3DEB" w:rsidP="00C92ABB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8E3DEB">
              <w:rPr>
                <w:rFonts w:ascii="Cambria" w:hAnsi="Cambria"/>
                <w:sz w:val="28"/>
                <w:szCs w:val="28"/>
              </w:rPr>
              <w:t>МБОУ СОШ № 64</w:t>
            </w:r>
            <w:r w:rsidRPr="008E3DEB">
              <w:rPr>
                <w:rFonts w:ascii="Cambria" w:hAnsi="Cambria"/>
                <w:sz w:val="28"/>
                <w:szCs w:val="28"/>
              </w:rPr>
              <w:t xml:space="preserve">,  </w:t>
            </w:r>
          </w:p>
          <w:p w:rsidR="008E3DEB" w:rsidRPr="008E3DEB" w:rsidRDefault="008E3DEB" w:rsidP="00C92ABB">
            <w:pPr>
              <w:contextualSpacing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 </w:t>
            </w:r>
            <w:r w:rsidRPr="008E3DEB">
              <w:rPr>
                <w:rFonts w:ascii="Cambria" w:hAnsi="Cambria"/>
                <w:sz w:val="28"/>
                <w:szCs w:val="28"/>
              </w:rPr>
              <w:t>«Дорожный патруль»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участник</w:t>
            </w:r>
            <w:proofErr w:type="gramEnd"/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8E3DEB" w:rsidRDefault="008E3DEB" w:rsidP="008E3DEB">
            <w:pPr>
              <w:suppressAutoHyphens/>
              <w:contextualSpacing/>
              <w:rPr>
                <w:rFonts w:ascii="Cambria" w:hAnsi="Cambria"/>
                <w:sz w:val="28"/>
                <w:szCs w:val="28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МБОУ СОШ № 50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, </w:t>
            </w:r>
            <w:r w:rsidRPr="008E3DEB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8E3DEB" w:rsidRPr="008E3DEB" w:rsidRDefault="008E3DEB" w:rsidP="008E3DEB">
            <w:pPr>
              <w:suppressAutoHyphens/>
              <w:contextualSpacing/>
              <w:rPr>
                <w:rFonts w:ascii="Cambria" w:hAnsi="Cambria" w:cs="Times New Roman"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hAnsi="Cambria"/>
                <w:sz w:val="28"/>
                <w:szCs w:val="28"/>
              </w:rPr>
              <w:t>«</w:t>
            </w:r>
            <w:r w:rsidRPr="008E3DEB">
              <w:rPr>
                <w:rFonts w:ascii="Cambria" w:hAnsi="Cambria" w:cs="Times New Roman"/>
                <w:sz w:val="28"/>
                <w:szCs w:val="28"/>
              </w:rPr>
              <w:t>Светофор»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участник</w:t>
            </w:r>
            <w:proofErr w:type="gramEnd"/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8E3DEB" w:rsidRDefault="008E3DEB" w:rsidP="00C92ABB">
            <w:pPr>
              <w:suppressAutoHyphens/>
              <w:contextualSpacing/>
              <w:rPr>
                <w:rFonts w:ascii="Cambria" w:hAnsi="Cambria"/>
                <w:sz w:val="28"/>
                <w:szCs w:val="28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МБОУ СОШ №10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,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8E3DEB" w:rsidRP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«Светофор»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I</w:t>
            </w:r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МАОУ СОШ №9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, </w:t>
            </w:r>
          </w:p>
          <w:p w:rsidR="008E3DEB" w:rsidRP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«Светофор»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участник</w:t>
            </w:r>
            <w:proofErr w:type="gramEnd"/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8E3DEB" w:rsidRDefault="008E3DEB" w:rsidP="00C92ABB">
            <w:pPr>
              <w:suppressAutoHyphens/>
              <w:contextualSpacing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МАОУ  СОШ</w:t>
            </w:r>
            <w:proofErr w:type="gramEnd"/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№61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, </w:t>
            </w:r>
            <w:r w:rsidRPr="008E3DEB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8E3DEB" w:rsidRP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«Главная дорога-1»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30" w:type="dxa"/>
            <w:vAlign w:val="center"/>
          </w:tcPr>
          <w:p w:rsid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МАОУ Политехническая гимназия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, </w:t>
            </w:r>
          </w:p>
          <w:p w:rsidR="008E3DEB" w:rsidRP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«Дорожные герои»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I</w:t>
            </w:r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DEB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МАОУ Гимназия № 86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, </w:t>
            </w:r>
          </w:p>
          <w:p w:rsidR="008E3DEB" w:rsidRP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«Сирена»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участник</w:t>
            </w:r>
            <w:proofErr w:type="gramEnd"/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МАОУ СОШ Центр образования №1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, </w:t>
            </w:r>
          </w:p>
          <w:p w:rsidR="008E3DEB" w:rsidRP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«</w:t>
            </w:r>
            <w:proofErr w:type="spellStart"/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Светофорыч</w:t>
            </w:r>
            <w:proofErr w:type="spellEnd"/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участник</w:t>
            </w:r>
            <w:proofErr w:type="gramEnd"/>
          </w:p>
        </w:tc>
      </w:tr>
      <w:tr w:rsidR="008E3DEB" w:rsidRPr="008E3DEB" w:rsidTr="008E3DEB">
        <w:tc>
          <w:tcPr>
            <w:tcW w:w="567" w:type="dxa"/>
          </w:tcPr>
          <w:p w:rsidR="008E3DEB" w:rsidRPr="008E3DEB" w:rsidRDefault="008E3DEB" w:rsidP="00C92ABB">
            <w:pPr>
              <w:contextualSpacing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EB" w:rsidRDefault="008E3DEB" w:rsidP="00C92ABB">
            <w:pPr>
              <w:suppressAutoHyphens/>
              <w:contextualSpacing/>
              <w:rPr>
                <w:rFonts w:ascii="Cambria" w:hAnsi="Cambria"/>
                <w:sz w:val="28"/>
                <w:szCs w:val="28"/>
              </w:rPr>
            </w:pP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МБОУ СОШ № 81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,</w:t>
            </w:r>
            <w:r w:rsidRPr="008E3DEB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8E3DEB" w:rsidRPr="008E3DEB" w:rsidRDefault="008E3DEB" w:rsidP="00C92ABB">
            <w:pPr>
              <w:suppressAutoHyphens/>
              <w:contextualSpacing/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</w:pPr>
            <w:proofErr w:type="gramStart"/>
            <w:r w:rsidRPr="008E3DEB">
              <w:rPr>
                <w:rFonts w:ascii="Cambria" w:hAnsi="Cambria"/>
                <w:sz w:val="28"/>
                <w:szCs w:val="28"/>
              </w:rPr>
              <w:t>отряд</w:t>
            </w:r>
            <w:proofErr w:type="gramEnd"/>
            <w:r w:rsidRPr="008E3DEB">
              <w:rPr>
                <w:rFonts w:ascii="Cambria" w:hAnsi="Cambria"/>
                <w:sz w:val="28"/>
                <w:szCs w:val="28"/>
              </w:rPr>
              <w:t xml:space="preserve"> ЮИД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 xml:space="preserve"> </w:t>
            </w:r>
            <w:r w:rsidRPr="008E3DEB">
              <w:rPr>
                <w:rFonts w:ascii="Cambria" w:eastAsia="Times New Roman" w:hAnsi="Cambria" w:cstheme="minorHAnsi"/>
                <w:sz w:val="28"/>
                <w:szCs w:val="28"/>
                <w:lang w:eastAsia="ar-SA"/>
              </w:rPr>
              <w:t>«Зебра»</w:t>
            </w:r>
          </w:p>
        </w:tc>
        <w:tc>
          <w:tcPr>
            <w:tcW w:w="2262" w:type="dxa"/>
          </w:tcPr>
          <w:p w:rsidR="008E3DEB" w:rsidRPr="008E3DEB" w:rsidRDefault="008E3DEB" w:rsidP="008E3DEB">
            <w:pPr>
              <w:contextualSpacing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8E3DEB">
              <w:rPr>
                <w:rFonts w:ascii="Cambria" w:hAnsi="Cambria" w:cs="Times New Roman"/>
                <w:b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8E3DEB" w:rsidRPr="00156B8E" w:rsidRDefault="008E3DEB" w:rsidP="008E3DEB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56B8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</w:t>
      </w:r>
    </w:p>
    <w:p w:rsidR="008E3DEB" w:rsidRPr="00156B8E" w:rsidRDefault="008E3DEB" w:rsidP="008E3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8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8E3DEB" w:rsidRDefault="008E3DEB" w:rsidP="008E3DEB"/>
    <w:p w:rsidR="009662EA" w:rsidRDefault="009662EA"/>
    <w:sectPr w:rsidR="0096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EB"/>
    <w:rsid w:val="008E3DEB"/>
    <w:rsid w:val="009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7CCB-64E5-482F-953F-EF4B998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2024-02-29T04:08:00Z</dcterms:created>
  <dcterms:modified xsi:type="dcterms:W3CDTF">2024-02-29T04:21:00Z</dcterms:modified>
</cp:coreProperties>
</file>