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03" w:rsidRPr="00A65CC6" w:rsidRDefault="008D7D03" w:rsidP="00326A30">
      <w:pPr>
        <w:spacing w:line="360" w:lineRule="auto"/>
        <w:jc w:val="center"/>
        <w:rPr>
          <w:b/>
        </w:rPr>
      </w:pPr>
      <w:bookmarkStart w:id="0" w:name="bookmark0"/>
      <w:r w:rsidRPr="00A65CC6">
        <w:rPr>
          <w:b/>
        </w:rPr>
        <w:t>ПОЛОЖЕНИЕ</w:t>
      </w:r>
      <w:bookmarkEnd w:id="0"/>
    </w:p>
    <w:p w:rsidR="00C871B9" w:rsidRDefault="00C95E0C" w:rsidP="00326A30">
      <w:pPr>
        <w:spacing w:line="360" w:lineRule="auto"/>
        <w:jc w:val="center"/>
        <w:rPr>
          <w:rFonts w:eastAsia="Calibri"/>
          <w:b/>
          <w:lang w:eastAsia="en-US"/>
        </w:rPr>
      </w:pPr>
      <w:r w:rsidRPr="00A65CC6">
        <w:rPr>
          <w:rFonts w:eastAsia="Calibri"/>
          <w:b/>
          <w:lang w:eastAsia="en-US"/>
        </w:rPr>
        <w:t>муниципально</w:t>
      </w:r>
      <w:r w:rsidR="00B72DBE">
        <w:rPr>
          <w:rFonts w:eastAsia="Calibri"/>
          <w:b/>
          <w:lang w:eastAsia="en-US"/>
        </w:rPr>
        <w:t>го</w:t>
      </w:r>
      <w:r w:rsidRPr="00A65CC6">
        <w:rPr>
          <w:rFonts w:eastAsia="Calibri"/>
          <w:b/>
          <w:lang w:eastAsia="en-US"/>
        </w:rPr>
        <w:t xml:space="preserve"> конкурс</w:t>
      </w:r>
      <w:r w:rsidR="00B72DBE">
        <w:rPr>
          <w:rFonts w:eastAsia="Calibri"/>
          <w:b/>
          <w:lang w:eastAsia="en-US"/>
        </w:rPr>
        <w:t>а</w:t>
      </w:r>
      <w:r w:rsidRPr="00A65CC6">
        <w:rPr>
          <w:rFonts w:eastAsia="Calibri"/>
          <w:b/>
          <w:lang w:eastAsia="en-US"/>
        </w:rPr>
        <w:t xml:space="preserve"> </w:t>
      </w:r>
      <w:r w:rsidR="00B72DBE">
        <w:rPr>
          <w:rFonts w:eastAsia="Calibri"/>
          <w:b/>
          <w:lang w:eastAsia="en-US"/>
        </w:rPr>
        <w:t xml:space="preserve">исследовательских </w:t>
      </w:r>
      <w:r w:rsidRPr="00A65CC6">
        <w:rPr>
          <w:rFonts w:eastAsia="Calibri"/>
          <w:b/>
          <w:lang w:eastAsia="en-US"/>
        </w:rPr>
        <w:t xml:space="preserve">проектов </w:t>
      </w:r>
    </w:p>
    <w:p w:rsidR="00C95E0C" w:rsidRDefault="00C95E0C" w:rsidP="00326A30">
      <w:pPr>
        <w:spacing w:line="360" w:lineRule="auto"/>
        <w:jc w:val="center"/>
        <w:rPr>
          <w:rFonts w:eastAsia="Calibri"/>
          <w:b/>
          <w:lang w:eastAsia="en-US"/>
        </w:rPr>
      </w:pPr>
      <w:r w:rsidRPr="00A65CC6">
        <w:rPr>
          <w:rFonts w:eastAsia="Calibri"/>
          <w:b/>
          <w:lang w:eastAsia="en-US"/>
        </w:rPr>
        <w:t>по истории п</w:t>
      </w:r>
      <w:r w:rsidR="00B72DBE">
        <w:rPr>
          <w:rFonts w:eastAsia="Calibri"/>
          <w:b/>
          <w:lang w:eastAsia="en-US"/>
        </w:rPr>
        <w:t xml:space="preserve">ожарной охраны «Белые станицы» </w:t>
      </w:r>
    </w:p>
    <w:p w:rsidR="00C871B9" w:rsidRDefault="00C871B9" w:rsidP="00326A30">
      <w:pPr>
        <w:spacing w:line="360" w:lineRule="auto"/>
        <w:jc w:val="center"/>
        <w:rPr>
          <w:rFonts w:eastAsia="Calibri"/>
          <w:b/>
          <w:lang w:eastAsia="en-US"/>
        </w:rPr>
      </w:pPr>
    </w:p>
    <w:p w:rsidR="00C871B9" w:rsidRPr="00C871B9" w:rsidRDefault="00C871B9" w:rsidP="00326A30">
      <w:pPr>
        <w:numPr>
          <w:ilvl w:val="0"/>
          <w:numId w:val="19"/>
        </w:numPr>
        <w:spacing w:after="200" w:line="360" w:lineRule="auto"/>
        <w:contextualSpacing/>
        <w:jc w:val="center"/>
        <w:rPr>
          <w:b/>
        </w:rPr>
      </w:pPr>
      <w:r w:rsidRPr="00C871B9">
        <w:rPr>
          <w:b/>
        </w:rPr>
        <w:t>Общие положения</w:t>
      </w:r>
    </w:p>
    <w:p w:rsidR="00C871B9" w:rsidRPr="00C871B9" w:rsidRDefault="00C871B9" w:rsidP="00326A30">
      <w:pPr>
        <w:numPr>
          <w:ilvl w:val="1"/>
          <w:numId w:val="19"/>
        </w:numPr>
        <w:tabs>
          <w:tab w:val="left" w:pos="142"/>
        </w:tabs>
        <w:spacing w:after="200" w:line="360" w:lineRule="auto"/>
        <w:ind w:left="0" w:firstLine="0"/>
        <w:contextualSpacing/>
        <w:jc w:val="both"/>
      </w:pPr>
      <w:r w:rsidRPr="00C871B9">
        <w:t xml:space="preserve">Настоящее Положение определяет порядок организации и проведения муниципального конкурса </w:t>
      </w:r>
      <w:r w:rsidR="00582772">
        <w:t xml:space="preserve">исследовательских проектов по истории </w:t>
      </w:r>
      <w:r w:rsidRPr="00C871B9">
        <w:t xml:space="preserve">пожарной </w:t>
      </w:r>
      <w:r w:rsidR="00582772">
        <w:t>охраны</w:t>
      </w:r>
      <w:r w:rsidRPr="00C871B9">
        <w:t xml:space="preserve"> «</w:t>
      </w:r>
      <w:r w:rsidR="00582772">
        <w:t>Белые страницы</w:t>
      </w:r>
      <w:r w:rsidRPr="00C871B9">
        <w:t>» (далее – Конкурс), его организационное и методическое обеспечение, порядок участия в Конкурсе и определение победителей.</w:t>
      </w:r>
    </w:p>
    <w:p w:rsidR="00C871B9" w:rsidRDefault="00C871B9" w:rsidP="00326A30">
      <w:pPr>
        <w:numPr>
          <w:ilvl w:val="1"/>
          <w:numId w:val="19"/>
        </w:numPr>
        <w:tabs>
          <w:tab w:val="left" w:pos="426"/>
        </w:tabs>
        <w:spacing w:after="200" w:line="360" w:lineRule="auto"/>
        <w:ind w:left="0" w:firstLine="0"/>
        <w:contextualSpacing/>
        <w:jc w:val="both"/>
      </w:pPr>
      <w:r w:rsidRPr="00C871B9">
        <w:t xml:space="preserve">Настоящее Положение разработано в соответствии с Комплексным планом совместных мероприятий </w:t>
      </w:r>
      <w:r w:rsidR="00706ADC" w:rsidRPr="00C871B9">
        <w:t>по предупреждению гибели и травматизма детей при пожарах на 202</w:t>
      </w:r>
      <w:r w:rsidR="001851EC">
        <w:t>3</w:t>
      </w:r>
      <w:r w:rsidR="00706ADC" w:rsidRPr="00C871B9">
        <w:t xml:space="preserve"> год </w:t>
      </w:r>
      <w:r w:rsidRPr="00C871B9">
        <w:t xml:space="preserve">управления образования, отдела надзорной деятельности и профилактической работы города Нижний Тагил и Горноуральского ГО УНД и </w:t>
      </w:r>
      <w:proofErr w:type="gramStart"/>
      <w:r w:rsidRPr="00C871B9">
        <w:t>ПР</w:t>
      </w:r>
      <w:proofErr w:type="gramEnd"/>
      <w:r w:rsidRPr="00C871B9">
        <w:t xml:space="preserve"> ГУ МЧС России по Свердловской области, Нижнетагильского городского отделения ВДПО.</w:t>
      </w:r>
    </w:p>
    <w:p w:rsidR="000F5EBA" w:rsidRDefault="000F5EBA" w:rsidP="00326A30">
      <w:pPr>
        <w:numPr>
          <w:ilvl w:val="1"/>
          <w:numId w:val="19"/>
        </w:numPr>
        <w:tabs>
          <w:tab w:val="left" w:pos="426"/>
        </w:tabs>
        <w:spacing w:after="200" w:line="360" w:lineRule="auto"/>
        <w:contextualSpacing/>
        <w:jc w:val="both"/>
      </w:pPr>
      <w:r>
        <w:t>Конкурс проводится при поддержке управления образования Администрации города Нижний Тагил.</w:t>
      </w:r>
    </w:p>
    <w:p w:rsidR="000F5EBA" w:rsidRPr="00C871B9" w:rsidRDefault="000F5EBA" w:rsidP="00326A30">
      <w:pPr>
        <w:numPr>
          <w:ilvl w:val="1"/>
          <w:numId w:val="19"/>
        </w:numPr>
        <w:tabs>
          <w:tab w:val="left" w:pos="426"/>
        </w:tabs>
        <w:spacing w:after="200" w:line="360" w:lineRule="auto"/>
        <w:contextualSpacing/>
        <w:jc w:val="both"/>
      </w:pPr>
      <w:r>
        <w:t>Подготовку и проведение конкурса осуществляет Оргкомитет.</w:t>
      </w:r>
    </w:p>
    <w:p w:rsidR="00334255" w:rsidRPr="00A65CC6" w:rsidRDefault="00334255" w:rsidP="00326A30">
      <w:pPr>
        <w:spacing w:line="360" w:lineRule="auto"/>
        <w:jc w:val="center"/>
        <w:rPr>
          <w:rFonts w:eastAsia="Calibri"/>
          <w:b/>
        </w:rPr>
      </w:pPr>
      <w:r w:rsidRPr="00A65CC6">
        <w:rPr>
          <w:rFonts w:eastAsia="Calibri"/>
          <w:b/>
        </w:rPr>
        <w:t>2. Цель и задачи конкурса</w:t>
      </w:r>
    </w:p>
    <w:p w:rsidR="00334255" w:rsidRPr="00A65CC6" w:rsidRDefault="001641AF" w:rsidP="00326A30">
      <w:pPr>
        <w:tabs>
          <w:tab w:val="left" w:pos="360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2.1. </w:t>
      </w:r>
      <w:r w:rsidR="00334255" w:rsidRPr="00A65CC6">
        <w:rPr>
          <w:rFonts w:eastAsia="Calibri"/>
        </w:rPr>
        <w:t>Цель конкурса:</w:t>
      </w:r>
    </w:p>
    <w:p w:rsidR="00161EF8" w:rsidRPr="00A65CC6" w:rsidRDefault="00161EF8" w:rsidP="00326A30">
      <w:pPr>
        <w:spacing w:line="360" w:lineRule="auto"/>
        <w:jc w:val="both"/>
        <w:rPr>
          <w:rFonts w:eastAsia="Calibri"/>
        </w:rPr>
      </w:pPr>
      <w:r w:rsidRPr="00A65CC6">
        <w:rPr>
          <w:rFonts w:eastAsia="Calibri"/>
        </w:rPr>
        <w:t>- развивать навыки поисково-исследовательской работы в области пожарной безопасности</w:t>
      </w:r>
    </w:p>
    <w:p w:rsidR="00161EF8" w:rsidRPr="00A65CC6" w:rsidRDefault="00161EF8" w:rsidP="00326A30">
      <w:pPr>
        <w:spacing w:line="360" w:lineRule="auto"/>
        <w:jc w:val="both"/>
        <w:rPr>
          <w:rFonts w:eastAsia="Calibri"/>
        </w:rPr>
      </w:pPr>
      <w:r w:rsidRPr="00A65CC6">
        <w:rPr>
          <w:rFonts w:eastAsia="Calibri"/>
        </w:rPr>
        <w:t>- повышать познавательную и самостоятельную творческую активность молодежи, детей и подростков, выяснить историческ</w:t>
      </w:r>
      <w:r w:rsidR="007015F8">
        <w:rPr>
          <w:rFonts w:eastAsia="Calibri"/>
        </w:rPr>
        <w:t xml:space="preserve">ую значимость работы </w:t>
      </w:r>
      <w:r w:rsidR="007015F8" w:rsidRPr="00D001D5">
        <w:rPr>
          <w:rFonts w:eastAsia="Calibri"/>
        </w:rPr>
        <w:t>пожарных города</w:t>
      </w:r>
      <w:r w:rsidRPr="00D001D5">
        <w:rPr>
          <w:rFonts w:eastAsia="Calibri"/>
        </w:rPr>
        <w:t xml:space="preserve"> Нижн</w:t>
      </w:r>
      <w:r w:rsidR="007015F8" w:rsidRPr="00D001D5">
        <w:rPr>
          <w:rFonts w:eastAsia="Calibri"/>
        </w:rPr>
        <w:t>ий</w:t>
      </w:r>
      <w:r w:rsidRPr="00A65CC6">
        <w:rPr>
          <w:rFonts w:eastAsia="Calibri"/>
        </w:rPr>
        <w:t xml:space="preserve"> Тагил в годы Великой Отечественной войны и мирное время.</w:t>
      </w:r>
    </w:p>
    <w:p w:rsidR="00334255" w:rsidRPr="00A65CC6" w:rsidRDefault="001641AF" w:rsidP="00326A30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2.2. </w:t>
      </w:r>
      <w:r w:rsidR="00334255" w:rsidRPr="00A65CC6">
        <w:rPr>
          <w:rFonts w:eastAsia="Calibri"/>
        </w:rPr>
        <w:t>Задачи конкурса:</w:t>
      </w:r>
    </w:p>
    <w:p w:rsidR="001641AF" w:rsidRPr="001641AF" w:rsidRDefault="00334255" w:rsidP="00326A30">
      <w:pPr>
        <w:spacing w:line="360" w:lineRule="auto"/>
        <w:jc w:val="both"/>
      </w:pPr>
      <w:r w:rsidRPr="00A65CC6">
        <w:rPr>
          <w:rFonts w:eastAsia="Calibri"/>
        </w:rPr>
        <w:t xml:space="preserve">- </w:t>
      </w:r>
      <w:r w:rsidR="00161EF8" w:rsidRPr="00A65CC6">
        <w:rPr>
          <w:rFonts w:eastAsia="Calibri"/>
        </w:rPr>
        <w:t xml:space="preserve">формирование и воспитание активной гражданской позиции молодежи и </w:t>
      </w:r>
      <w:r w:rsidR="00161EF8" w:rsidRPr="00A65CC6">
        <w:t>подрастающего поколения</w:t>
      </w:r>
      <w:r w:rsidR="00161EF8" w:rsidRPr="00A65CC6">
        <w:rPr>
          <w:rFonts w:eastAsia="Calibri"/>
        </w:rPr>
        <w:t>,</w:t>
      </w:r>
      <w:r w:rsidR="00161EF8" w:rsidRPr="00A65CC6">
        <w:t xml:space="preserve"> вовлечение в научную, исследовательскую деятельность в области пожарной безопасности</w:t>
      </w:r>
      <w:r w:rsidR="001641AF">
        <w:t>.</w:t>
      </w:r>
    </w:p>
    <w:p w:rsidR="00161B91" w:rsidRPr="00A65CC6" w:rsidRDefault="00161B91" w:rsidP="00326A30">
      <w:pPr>
        <w:spacing w:line="360" w:lineRule="auto"/>
        <w:jc w:val="center"/>
        <w:rPr>
          <w:rFonts w:eastAsia="Calibri"/>
          <w:b/>
        </w:rPr>
      </w:pPr>
      <w:r w:rsidRPr="00A65CC6">
        <w:rPr>
          <w:rFonts w:eastAsia="Calibri"/>
          <w:b/>
        </w:rPr>
        <w:t>3. У</w:t>
      </w:r>
      <w:r w:rsidR="001641AF">
        <w:rPr>
          <w:rFonts w:eastAsia="Calibri"/>
          <w:b/>
        </w:rPr>
        <w:t>словия участия в конкурсе</w:t>
      </w:r>
      <w:r w:rsidRPr="00A65CC6">
        <w:rPr>
          <w:rFonts w:eastAsia="Calibri"/>
          <w:b/>
        </w:rPr>
        <w:t>.</w:t>
      </w:r>
    </w:p>
    <w:p w:rsidR="001641AF" w:rsidRPr="000F5EBA" w:rsidRDefault="00161B91" w:rsidP="00326A30">
      <w:pPr>
        <w:spacing w:line="360" w:lineRule="auto"/>
        <w:jc w:val="both"/>
        <w:rPr>
          <w:rFonts w:eastAsia="Calibri"/>
        </w:rPr>
      </w:pPr>
      <w:r w:rsidRPr="000F0850">
        <w:rPr>
          <w:rFonts w:eastAsia="Calibri"/>
        </w:rPr>
        <w:t xml:space="preserve">3.1. </w:t>
      </w:r>
      <w:r w:rsidRPr="000F0850">
        <w:t xml:space="preserve">Участниками Конкурса являются учащиеся общеобразовательных организаций, </w:t>
      </w:r>
      <w:r w:rsidR="00D001D5">
        <w:rPr>
          <w:rFonts w:eastAsia="Calibri"/>
        </w:rPr>
        <w:t xml:space="preserve">детских домов, школ-интернатов, учреждений </w:t>
      </w:r>
      <w:r w:rsidR="00D001D5" w:rsidRPr="000F5EBA">
        <w:rPr>
          <w:rFonts w:eastAsia="Calibri"/>
        </w:rPr>
        <w:t>дополнительного образования</w:t>
      </w:r>
      <w:r w:rsidRPr="000F5EBA">
        <w:rPr>
          <w:rFonts w:eastAsia="Calibri"/>
        </w:rPr>
        <w:t xml:space="preserve">, </w:t>
      </w:r>
      <w:r w:rsidR="00161EF8" w:rsidRPr="000F5EBA">
        <w:t>педагоги</w:t>
      </w:r>
      <w:r w:rsidR="00B72DBE" w:rsidRPr="000F5EBA">
        <w:t xml:space="preserve"> образовательных учреждений</w:t>
      </w:r>
      <w:r w:rsidR="00161EF8" w:rsidRPr="000F5EBA">
        <w:t>.</w:t>
      </w:r>
      <w:r w:rsidR="00CF1DCF" w:rsidRPr="000F5EBA">
        <w:rPr>
          <w:rFonts w:eastAsia="Calibri"/>
        </w:rPr>
        <w:t xml:space="preserve"> </w:t>
      </w:r>
      <w:r w:rsidRPr="000F5EBA">
        <w:rPr>
          <w:rFonts w:eastAsia="Calibri"/>
        </w:rPr>
        <w:t>Возраст участников неограничен</w:t>
      </w:r>
      <w:r w:rsidR="007015F8" w:rsidRPr="000F5EBA">
        <w:rPr>
          <w:rFonts w:eastAsia="Calibri"/>
        </w:rPr>
        <w:t>.</w:t>
      </w:r>
    </w:p>
    <w:p w:rsidR="001641AF" w:rsidRPr="000F5EBA" w:rsidRDefault="001641AF" w:rsidP="00326A30">
      <w:pPr>
        <w:spacing w:line="360" w:lineRule="auto"/>
        <w:jc w:val="both"/>
        <w:rPr>
          <w:rFonts w:eastAsia="Calibri"/>
        </w:rPr>
      </w:pPr>
      <w:r w:rsidRPr="000F5EBA">
        <w:rPr>
          <w:rFonts w:eastAsia="Calibri"/>
        </w:rPr>
        <w:t>3.2.</w:t>
      </w:r>
      <w:r w:rsidRPr="000F5EBA">
        <w:rPr>
          <w:rFonts w:eastAsia="Calibri"/>
          <w:b/>
        </w:rPr>
        <w:t xml:space="preserve"> </w:t>
      </w:r>
      <w:r w:rsidRPr="000F5EBA">
        <w:rPr>
          <w:rFonts w:eastAsia="Calibri"/>
        </w:rPr>
        <w:t>Темы исследовательских работ</w:t>
      </w:r>
      <w:r w:rsidR="00706ADC" w:rsidRPr="000F5EBA">
        <w:rPr>
          <w:rFonts w:eastAsia="Calibri"/>
        </w:rPr>
        <w:t xml:space="preserve"> (номинации)</w:t>
      </w:r>
      <w:r w:rsidRPr="000F5EBA">
        <w:rPr>
          <w:rFonts w:eastAsia="Calibri"/>
        </w:rPr>
        <w:t>:</w:t>
      </w:r>
    </w:p>
    <w:p w:rsidR="001641AF" w:rsidRPr="00A65CC6" w:rsidRDefault="001641AF" w:rsidP="00326A30">
      <w:pPr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rFonts w:eastAsia="Calibri"/>
        </w:rPr>
      </w:pPr>
      <w:r w:rsidRPr="00A65CC6">
        <w:rPr>
          <w:rFonts w:eastAsia="Calibri"/>
          <w:b/>
          <w:i/>
        </w:rPr>
        <w:t>«Ветераны – участники Великой Отечественной войны»</w:t>
      </w:r>
      <w:r w:rsidRPr="00A65CC6">
        <w:rPr>
          <w:rFonts w:eastAsia="Calibri"/>
        </w:rPr>
        <w:t xml:space="preserve"> (работы, посвященные сотрудникам пожарной охраны города Нижний Тагил).</w:t>
      </w:r>
    </w:p>
    <w:p w:rsidR="001641AF" w:rsidRPr="00A65CC6" w:rsidRDefault="001641AF" w:rsidP="00326A30">
      <w:pPr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rFonts w:eastAsia="Calibri"/>
          <w:i/>
        </w:rPr>
      </w:pPr>
      <w:r w:rsidRPr="00A65CC6">
        <w:rPr>
          <w:rFonts w:eastAsia="Calibri"/>
          <w:b/>
          <w:i/>
        </w:rPr>
        <w:lastRenderedPageBreak/>
        <w:t>«Женщины-пожарные»</w:t>
      </w:r>
      <w:r w:rsidRPr="00A65CC6">
        <w:rPr>
          <w:rFonts w:eastAsia="Calibri"/>
        </w:rPr>
        <w:t xml:space="preserve"> (работы, посвященные женщинам-пожарным города Нижний Тагил).</w:t>
      </w:r>
      <w:r w:rsidRPr="00A65CC6">
        <w:rPr>
          <w:rFonts w:eastAsia="Calibri"/>
          <w:i/>
        </w:rPr>
        <w:t xml:space="preserve"> </w:t>
      </w:r>
    </w:p>
    <w:p w:rsidR="001641AF" w:rsidRPr="00A65CC6" w:rsidRDefault="001641AF" w:rsidP="00326A30">
      <w:pPr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rFonts w:eastAsia="Calibri"/>
          <w:i/>
        </w:rPr>
      </w:pPr>
      <w:r w:rsidRPr="00A65CC6">
        <w:rPr>
          <w:rFonts w:eastAsia="Calibri"/>
          <w:b/>
          <w:i/>
        </w:rPr>
        <w:t>«Крупные пожары в городе Нижний Тагил»</w:t>
      </w:r>
      <w:r w:rsidRPr="00A65CC6">
        <w:rPr>
          <w:rFonts w:eastAsia="Calibri"/>
        </w:rPr>
        <w:t xml:space="preserve"> (работы, посвященные крупным или имевшим значительные последствия пожарам, происшедшим на территории города Нижний Тагил). </w:t>
      </w:r>
    </w:p>
    <w:p w:rsidR="001641AF" w:rsidRPr="00A65CC6" w:rsidRDefault="001641AF" w:rsidP="00326A30">
      <w:pPr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rFonts w:eastAsia="Calibri"/>
          <w:i/>
        </w:rPr>
      </w:pPr>
      <w:r w:rsidRPr="00A65CC6">
        <w:rPr>
          <w:rFonts w:eastAsia="Calibri"/>
          <w:b/>
          <w:i/>
        </w:rPr>
        <w:t xml:space="preserve">«Герои нашего времени» </w:t>
      </w:r>
      <w:r w:rsidRPr="00A65CC6">
        <w:rPr>
          <w:rFonts w:eastAsia="Calibri"/>
        </w:rPr>
        <w:t xml:space="preserve">(работы, посвященные </w:t>
      </w:r>
      <w:r w:rsidRPr="00A65CC6">
        <w:t>героическим действиям</w:t>
      </w:r>
      <w:r w:rsidRPr="00A65CC6">
        <w:rPr>
          <w:rFonts w:eastAsia="Calibri"/>
        </w:rPr>
        <w:t xml:space="preserve"> сотрудников пожарной охраны, спасателям</w:t>
      </w:r>
      <w:r w:rsidR="000F5EBA">
        <w:rPr>
          <w:rFonts w:eastAsia="Calibri"/>
        </w:rPr>
        <w:t>, жителям</w:t>
      </w:r>
      <w:r w:rsidRPr="00A65CC6">
        <w:rPr>
          <w:rFonts w:eastAsia="Calibri"/>
        </w:rPr>
        <w:t xml:space="preserve"> города Нижний Тагил, которые </w:t>
      </w:r>
      <w:r w:rsidR="000F5EBA">
        <w:rPr>
          <w:rFonts w:eastAsia="Calibri"/>
        </w:rPr>
        <w:t>спасли жизни людей</w:t>
      </w:r>
      <w:r w:rsidRPr="00A65CC6">
        <w:rPr>
          <w:rFonts w:eastAsia="Calibri"/>
        </w:rPr>
        <w:t>).</w:t>
      </w:r>
    </w:p>
    <w:p w:rsidR="001641AF" w:rsidRPr="00A65CC6" w:rsidRDefault="001641AF" w:rsidP="00326A30">
      <w:pPr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rFonts w:eastAsia="Calibri"/>
        </w:rPr>
      </w:pPr>
      <w:r w:rsidRPr="00A65CC6">
        <w:rPr>
          <w:rFonts w:eastAsia="Calibri"/>
          <w:b/>
          <w:i/>
        </w:rPr>
        <w:t xml:space="preserve">«Дети герои» </w:t>
      </w:r>
      <w:r w:rsidRPr="00A65CC6">
        <w:rPr>
          <w:rFonts w:eastAsia="Calibri"/>
        </w:rPr>
        <w:t xml:space="preserve">(работы, посвященные </w:t>
      </w:r>
      <w:r w:rsidRPr="00B94D86">
        <w:rPr>
          <w:rFonts w:eastAsia="Calibri"/>
        </w:rPr>
        <w:t>детям</w:t>
      </w:r>
      <w:r w:rsidR="00795490">
        <w:rPr>
          <w:rFonts w:eastAsia="Calibri"/>
        </w:rPr>
        <w:t>,</w:t>
      </w:r>
      <w:r w:rsidRPr="00B94D86">
        <w:rPr>
          <w:rFonts w:eastAsia="Calibri"/>
        </w:rPr>
        <w:t xml:space="preserve"> награжденны</w:t>
      </w:r>
      <w:r w:rsidR="007015F8" w:rsidRPr="00B94D86">
        <w:rPr>
          <w:rFonts w:eastAsia="Calibri"/>
        </w:rPr>
        <w:t>м</w:t>
      </w:r>
      <w:r w:rsidRPr="00A65CC6">
        <w:rPr>
          <w:rFonts w:eastAsia="Calibri"/>
        </w:rPr>
        <w:t xml:space="preserve"> медалью «За спасение </w:t>
      </w:r>
      <w:proofErr w:type="gramStart"/>
      <w:r w:rsidRPr="00A65CC6">
        <w:rPr>
          <w:rFonts w:eastAsia="Calibri"/>
        </w:rPr>
        <w:t>погибавших</w:t>
      </w:r>
      <w:proofErr w:type="gramEnd"/>
      <w:r w:rsidRPr="00A65CC6">
        <w:rPr>
          <w:rFonts w:eastAsia="Calibri"/>
        </w:rPr>
        <w:t>», «За отвагу на пожаре»</w:t>
      </w:r>
      <w:r>
        <w:rPr>
          <w:rFonts w:eastAsia="Calibri"/>
        </w:rPr>
        <w:t xml:space="preserve"> и др.</w:t>
      </w:r>
      <w:r w:rsidRPr="00A65CC6">
        <w:rPr>
          <w:rFonts w:eastAsia="Calibri"/>
        </w:rPr>
        <w:t>).</w:t>
      </w:r>
    </w:p>
    <w:p w:rsidR="001641AF" w:rsidRPr="00A65CC6" w:rsidRDefault="001641AF" w:rsidP="00326A30">
      <w:pPr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rFonts w:eastAsia="Calibri"/>
        </w:rPr>
      </w:pPr>
      <w:r w:rsidRPr="00A65CC6">
        <w:rPr>
          <w:rFonts w:eastAsia="Calibri"/>
          <w:b/>
          <w:i/>
        </w:rPr>
        <w:t xml:space="preserve">«Династии пожарных» </w:t>
      </w:r>
      <w:r w:rsidRPr="00A65CC6">
        <w:rPr>
          <w:rFonts w:eastAsia="Calibri"/>
        </w:rPr>
        <w:t>(работы, посвященные династиям пожарных).</w:t>
      </w:r>
    </w:p>
    <w:p w:rsidR="001641AF" w:rsidRPr="00A65CC6" w:rsidRDefault="001641AF" w:rsidP="00326A30">
      <w:pPr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rFonts w:eastAsia="Calibri"/>
        </w:rPr>
      </w:pPr>
      <w:r w:rsidRPr="00A65CC6">
        <w:rPr>
          <w:rFonts w:eastAsia="Calibri"/>
          <w:b/>
          <w:i/>
        </w:rPr>
        <w:t xml:space="preserve">«Мой папа пожарный» </w:t>
      </w:r>
      <w:r w:rsidRPr="00A65CC6">
        <w:rPr>
          <w:rFonts w:eastAsia="Calibri"/>
        </w:rPr>
        <w:t xml:space="preserve">(работы, посвященные </w:t>
      </w:r>
      <w:r w:rsidRPr="00B94D86">
        <w:rPr>
          <w:rFonts w:eastAsia="Calibri"/>
        </w:rPr>
        <w:t>родителям</w:t>
      </w:r>
      <w:r w:rsidR="007015F8" w:rsidRPr="00B94D86">
        <w:rPr>
          <w:rFonts w:eastAsia="Calibri"/>
        </w:rPr>
        <w:t>-</w:t>
      </w:r>
      <w:r w:rsidRPr="00B94D86">
        <w:rPr>
          <w:rFonts w:eastAsia="Calibri"/>
        </w:rPr>
        <w:t>пожарным</w:t>
      </w:r>
      <w:r w:rsidRPr="00A65CC6">
        <w:rPr>
          <w:rFonts w:eastAsia="Calibri"/>
        </w:rPr>
        <w:t>).</w:t>
      </w:r>
    </w:p>
    <w:p w:rsidR="001641AF" w:rsidRPr="00B94D86" w:rsidRDefault="001641AF" w:rsidP="00326A30">
      <w:pPr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rFonts w:eastAsia="Calibri"/>
        </w:rPr>
      </w:pPr>
      <w:r w:rsidRPr="007015F8">
        <w:rPr>
          <w:rFonts w:eastAsia="Calibri"/>
          <w:b/>
          <w:i/>
        </w:rPr>
        <w:t xml:space="preserve">«Пожарно-спасательный спорт» </w:t>
      </w:r>
      <w:r w:rsidRPr="007015F8">
        <w:rPr>
          <w:rFonts w:eastAsia="Calibri"/>
        </w:rPr>
        <w:t>(</w:t>
      </w:r>
      <w:r w:rsidRPr="00B94D86">
        <w:rPr>
          <w:rFonts w:eastAsia="Calibri"/>
        </w:rPr>
        <w:t>работы, посвященные спортсменам</w:t>
      </w:r>
      <w:r w:rsidR="007015F8" w:rsidRPr="00B94D86">
        <w:rPr>
          <w:rFonts w:eastAsia="Calibri"/>
        </w:rPr>
        <w:t xml:space="preserve"> и</w:t>
      </w:r>
      <w:r w:rsidRPr="00B94D86">
        <w:rPr>
          <w:rFonts w:eastAsia="Calibri"/>
        </w:rPr>
        <w:t xml:space="preserve"> тренерам</w:t>
      </w:r>
      <w:r w:rsidR="007015F8" w:rsidRPr="00B94D86">
        <w:rPr>
          <w:rFonts w:eastAsia="Calibri"/>
        </w:rPr>
        <w:t xml:space="preserve">, </w:t>
      </w:r>
      <w:r w:rsidRPr="00B94D86">
        <w:rPr>
          <w:rFonts w:eastAsia="Calibri"/>
        </w:rPr>
        <w:t xml:space="preserve"> достигшим высоких результатов в пожарно-спасательном спорте).</w:t>
      </w:r>
    </w:p>
    <w:p w:rsidR="001641AF" w:rsidRPr="00A65CC6" w:rsidRDefault="001641AF" w:rsidP="00326A30">
      <w:pPr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rFonts w:eastAsia="Calibri"/>
        </w:rPr>
      </w:pPr>
      <w:r w:rsidRPr="00B94D86">
        <w:rPr>
          <w:rFonts w:eastAsia="Calibri"/>
          <w:b/>
          <w:i/>
        </w:rPr>
        <w:t xml:space="preserve">«Земляки» </w:t>
      </w:r>
      <w:r w:rsidRPr="00B94D86">
        <w:rPr>
          <w:rFonts w:eastAsia="Calibri"/>
        </w:rPr>
        <w:t>(работы, посвященные тагильчанам, которые</w:t>
      </w:r>
      <w:r w:rsidRPr="00A65CC6">
        <w:rPr>
          <w:rFonts w:eastAsia="Calibri"/>
        </w:rPr>
        <w:t xml:space="preserve"> помогли предотвратить (потушить) пожар, спасти людей).</w:t>
      </w:r>
    </w:p>
    <w:p w:rsidR="001641AF" w:rsidRPr="00795490" w:rsidRDefault="001641AF" w:rsidP="00326A30">
      <w:pPr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rFonts w:eastAsia="Calibri"/>
        </w:rPr>
      </w:pPr>
      <w:r w:rsidRPr="00795490">
        <w:t>Заслуженные работники и ветераны пожарной охраны, ВДПО</w:t>
      </w:r>
      <w:r w:rsidR="00706ADC" w:rsidRPr="00795490">
        <w:t>.</w:t>
      </w:r>
    </w:p>
    <w:p w:rsidR="001641AF" w:rsidRPr="00795490" w:rsidRDefault="001641AF" w:rsidP="00326A30">
      <w:pPr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rFonts w:eastAsia="Calibri"/>
        </w:rPr>
      </w:pPr>
      <w:r w:rsidRPr="00795490">
        <w:t>Информационно пропагандистская деятельность.</w:t>
      </w:r>
    </w:p>
    <w:p w:rsidR="001641AF" w:rsidRPr="00795490" w:rsidRDefault="001641AF" w:rsidP="00326A30">
      <w:pPr>
        <w:tabs>
          <w:tab w:val="left" w:pos="284"/>
        </w:tabs>
        <w:spacing w:line="360" w:lineRule="auto"/>
        <w:jc w:val="both"/>
      </w:pPr>
      <w:r w:rsidRPr="00795490">
        <w:t xml:space="preserve">3.3. К каждой работе прилагается заявка в электронном виде (формат </w:t>
      </w:r>
      <w:r w:rsidRPr="00795490">
        <w:rPr>
          <w:lang w:val="en-US"/>
        </w:rPr>
        <w:t>Word</w:t>
      </w:r>
      <w:r w:rsidR="00232AF3" w:rsidRPr="00795490">
        <w:t>) (Приложение № 1),</w:t>
      </w:r>
      <w:r w:rsidRPr="00795490">
        <w:t xml:space="preserve"> согласие (формат </w:t>
      </w:r>
      <w:r w:rsidR="00795490" w:rsidRPr="00795490">
        <w:rPr>
          <w:lang w:val="en-US"/>
        </w:rPr>
        <w:t>PDF</w:t>
      </w:r>
      <w:r w:rsidRPr="00795490">
        <w:t xml:space="preserve">) (Приложение № </w:t>
      </w:r>
      <w:r w:rsidR="00232AF3" w:rsidRPr="00795490">
        <w:t>2</w:t>
      </w:r>
      <w:r w:rsidRPr="00795490">
        <w:t>).</w:t>
      </w:r>
    </w:p>
    <w:p w:rsidR="00232AF3" w:rsidRDefault="00232AF3" w:rsidP="00326A30">
      <w:pPr>
        <w:tabs>
          <w:tab w:val="left" w:pos="284"/>
        </w:tabs>
        <w:spacing w:line="360" w:lineRule="auto"/>
        <w:jc w:val="both"/>
      </w:pPr>
      <w:r w:rsidRPr="00795490">
        <w:t xml:space="preserve">3.4. Исследовательский проект сдается </w:t>
      </w:r>
      <w:r w:rsidR="00B94D86" w:rsidRPr="00795490">
        <w:t>районным координаторам</w:t>
      </w:r>
      <w:r w:rsidRPr="00795490">
        <w:t xml:space="preserve"> </w:t>
      </w:r>
      <w:r w:rsidR="00B94D86" w:rsidRPr="00795490">
        <w:t>до 17 марта 2023г.</w:t>
      </w:r>
    </w:p>
    <w:p w:rsidR="00326A30" w:rsidRPr="00326A30" w:rsidRDefault="00326A30" w:rsidP="00326A30">
      <w:pPr>
        <w:spacing w:line="360" w:lineRule="auto"/>
        <w:ind w:firstLine="284"/>
        <w:jc w:val="both"/>
        <w:rPr>
          <w:rFonts w:eastAsia="Calibri"/>
          <w:lang w:eastAsia="en-US"/>
        </w:rPr>
      </w:pPr>
      <w:r w:rsidRPr="00326A30">
        <w:rPr>
          <w:rFonts w:eastAsia="Calibri"/>
          <w:lang w:eastAsia="en-US"/>
        </w:rPr>
        <w:t>Все документы для участия в Конкурсе направляются районным координаторам на электронную почту:</w:t>
      </w:r>
    </w:p>
    <w:p w:rsidR="00326A30" w:rsidRPr="00326A30" w:rsidRDefault="00326A30" w:rsidP="00326A30">
      <w:pPr>
        <w:tabs>
          <w:tab w:val="left" w:pos="360"/>
        </w:tabs>
        <w:spacing w:line="276" w:lineRule="auto"/>
        <w:ind w:firstLine="284"/>
        <w:jc w:val="both"/>
        <w:rPr>
          <w:rFonts w:eastAsia="Calibri"/>
          <w:i/>
        </w:rPr>
      </w:pPr>
      <w:r w:rsidRPr="00326A30">
        <w:rPr>
          <w:rFonts w:eastAsia="Calibri"/>
          <w:i/>
          <w:u w:val="single"/>
        </w:rPr>
        <w:t>Образовательные учреждения Ленинского района</w:t>
      </w:r>
      <w:r w:rsidRPr="00326A30">
        <w:rPr>
          <w:rFonts w:eastAsia="Calibri"/>
          <w:i/>
        </w:rPr>
        <w:t xml:space="preserve"> - в ДДТ Ленинского района по адресу: ул. Космонавтов,12. Контактный телефон: 48-06-32,</w:t>
      </w:r>
    </w:p>
    <w:p w:rsidR="00326A30" w:rsidRPr="00326A30" w:rsidRDefault="00326A30" w:rsidP="00326A30">
      <w:pPr>
        <w:tabs>
          <w:tab w:val="left" w:pos="0"/>
        </w:tabs>
        <w:spacing w:line="276" w:lineRule="auto"/>
        <w:ind w:firstLine="284"/>
        <w:jc w:val="both"/>
        <w:rPr>
          <w:rFonts w:eastAsia="Calibri"/>
          <w:i/>
        </w:rPr>
      </w:pPr>
      <w:r w:rsidRPr="00326A30">
        <w:rPr>
          <w:rFonts w:eastAsia="Calibri"/>
          <w:i/>
        </w:rPr>
        <w:t>Сологуб Любовь Александровна.</w:t>
      </w:r>
    </w:p>
    <w:p w:rsidR="00326A30" w:rsidRPr="00326A30" w:rsidRDefault="00326A30" w:rsidP="00326A30">
      <w:pPr>
        <w:tabs>
          <w:tab w:val="left" w:pos="360"/>
        </w:tabs>
        <w:spacing w:after="240" w:line="360" w:lineRule="auto"/>
        <w:ind w:firstLine="284"/>
        <w:jc w:val="both"/>
        <w:rPr>
          <w:rFonts w:eastAsia="Calibri"/>
        </w:rPr>
      </w:pPr>
      <w:r w:rsidRPr="00326A30">
        <w:rPr>
          <w:rFonts w:eastAsia="Calibri"/>
          <w:i/>
        </w:rPr>
        <w:t>Электронная почта:</w:t>
      </w:r>
      <w:r w:rsidRPr="00326A30">
        <w:rPr>
          <w:rFonts w:eastAsia="Calibri"/>
        </w:rPr>
        <w:t xml:space="preserve"> </w:t>
      </w:r>
      <w:hyperlink r:id="rId7" w:history="1">
        <w:r w:rsidRPr="00326A30">
          <w:rPr>
            <w:rFonts w:eastAsia="Calibri"/>
            <w:lang w:val="en-US"/>
          </w:rPr>
          <w:t>sologub</w:t>
        </w:r>
        <w:r w:rsidRPr="00326A30">
          <w:rPr>
            <w:rFonts w:eastAsia="Calibri"/>
          </w:rPr>
          <w:t>_</w:t>
        </w:r>
        <w:r w:rsidRPr="00326A30">
          <w:rPr>
            <w:rFonts w:eastAsia="Calibri"/>
            <w:lang w:val="en-US"/>
          </w:rPr>
          <w:t>l</w:t>
        </w:r>
        <w:r w:rsidRPr="00326A30">
          <w:rPr>
            <w:rFonts w:eastAsia="Calibri"/>
          </w:rPr>
          <w:t>@</w:t>
        </w:r>
        <w:r w:rsidRPr="00326A30">
          <w:rPr>
            <w:rFonts w:eastAsia="Calibri"/>
            <w:lang w:val="en-US"/>
          </w:rPr>
          <w:t>mail</w:t>
        </w:r>
        <w:r w:rsidRPr="00326A30">
          <w:rPr>
            <w:rFonts w:eastAsia="Calibri"/>
          </w:rPr>
          <w:t>.</w:t>
        </w:r>
        <w:proofErr w:type="spellStart"/>
        <w:r w:rsidRPr="00326A30">
          <w:rPr>
            <w:rFonts w:eastAsia="Calibri"/>
            <w:lang w:val="en-US"/>
          </w:rPr>
          <w:t>ru</w:t>
        </w:r>
        <w:proofErr w:type="spellEnd"/>
      </w:hyperlink>
      <w:r w:rsidRPr="00326A30">
        <w:rPr>
          <w:rFonts w:eastAsia="Calibri"/>
          <w:i/>
        </w:rPr>
        <w:t xml:space="preserve"> (после «</w:t>
      </w:r>
      <w:proofErr w:type="spellStart"/>
      <w:r w:rsidRPr="00326A30">
        <w:rPr>
          <w:rFonts w:eastAsia="Calibri"/>
          <w:i/>
        </w:rPr>
        <w:t>сологуб</w:t>
      </w:r>
      <w:proofErr w:type="spellEnd"/>
      <w:r w:rsidRPr="00326A30">
        <w:rPr>
          <w:rFonts w:eastAsia="Calibri"/>
          <w:i/>
        </w:rPr>
        <w:t>» - нижнее подчеркивание)</w:t>
      </w:r>
    </w:p>
    <w:p w:rsidR="00326A30" w:rsidRPr="00326A30" w:rsidRDefault="00326A30" w:rsidP="00326A30">
      <w:pPr>
        <w:tabs>
          <w:tab w:val="left" w:pos="360"/>
        </w:tabs>
        <w:spacing w:line="276" w:lineRule="auto"/>
        <w:ind w:firstLine="284"/>
        <w:jc w:val="both"/>
        <w:rPr>
          <w:rFonts w:eastAsia="Calibri"/>
          <w:i/>
        </w:rPr>
      </w:pPr>
      <w:r w:rsidRPr="00326A30">
        <w:rPr>
          <w:rFonts w:eastAsia="Calibri"/>
          <w:i/>
          <w:u w:val="single"/>
        </w:rPr>
        <w:t xml:space="preserve">Образовательные учреждения </w:t>
      </w:r>
      <w:proofErr w:type="spellStart"/>
      <w:r w:rsidRPr="00326A30">
        <w:rPr>
          <w:rFonts w:eastAsia="Calibri"/>
          <w:i/>
          <w:u w:val="single"/>
        </w:rPr>
        <w:t>Тагилстроевского</w:t>
      </w:r>
      <w:proofErr w:type="spellEnd"/>
      <w:r w:rsidRPr="00326A30">
        <w:rPr>
          <w:rFonts w:eastAsia="Calibri"/>
          <w:i/>
          <w:u w:val="single"/>
        </w:rPr>
        <w:t xml:space="preserve"> района </w:t>
      </w:r>
      <w:r w:rsidRPr="00326A30">
        <w:rPr>
          <w:rFonts w:eastAsia="Calibri"/>
          <w:i/>
        </w:rPr>
        <w:t xml:space="preserve">- в ДДТ </w:t>
      </w:r>
      <w:proofErr w:type="spellStart"/>
      <w:r w:rsidRPr="00326A30">
        <w:rPr>
          <w:rFonts w:eastAsia="Calibri"/>
          <w:i/>
        </w:rPr>
        <w:t>Тагилстроевского</w:t>
      </w:r>
      <w:proofErr w:type="spellEnd"/>
      <w:r w:rsidRPr="00326A30">
        <w:rPr>
          <w:rFonts w:eastAsia="Calibri"/>
          <w:i/>
        </w:rPr>
        <w:t xml:space="preserve"> района по адресу: </w:t>
      </w:r>
      <w:proofErr w:type="spellStart"/>
      <w:r w:rsidRPr="00326A30">
        <w:rPr>
          <w:rFonts w:eastAsia="Calibri"/>
          <w:i/>
        </w:rPr>
        <w:t>ул</w:t>
      </w:r>
      <w:proofErr w:type="gramStart"/>
      <w:r w:rsidRPr="00326A30">
        <w:rPr>
          <w:rFonts w:eastAsia="Calibri"/>
          <w:i/>
        </w:rPr>
        <w:t>.Ч</w:t>
      </w:r>
      <w:proofErr w:type="gramEnd"/>
      <w:r w:rsidRPr="00326A30">
        <w:rPr>
          <w:rFonts w:eastAsia="Calibri"/>
          <w:i/>
        </w:rPr>
        <w:t>ерноморская</w:t>
      </w:r>
      <w:proofErr w:type="spellEnd"/>
      <w:r w:rsidRPr="00326A30">
        <w:rPr>
          <w:rFonts w:eastAsia="Calibri"/>
          <w:i/>
        </w:rPr>
        <w:t xml:space="preserve">, 98. Контактный телефон: 97-78-93, </w:t>
      </w:r>
    </w:p>
    <w:p w:rsidR="00326A30" w:rsidRPr="00326A30" w:rsidRDefault="00326A30" w:rsidP="00326A30">
      <w:pPr>
        <w:tabs>
          <w:tab w:val="left" w:pos="360"/>
        </w:tabs>
        <w:spacing w:line="276" w:lineRule="auto"/>
        <w:ind w:firstLine="284"/>
        <w:jc w:val="both"/>
        <w:rPr>
          <w:rFonts w:eastAsia="Calibri"/>
          <w:i/>
        </w:rPr>
      </w:pPr>
      <w:proofErr w:type="spellStart"/>
      <w:r w:rsidRPr="00326A30">
        <w:rPr>
          <w:rFonts w:eastAsia="Calibri"/>
          <w:i/>
        </w:rPr>
        <w:t>Шулёва</w:t>
      </w:r>
      <w:proofErr w:type="spellEnd"/>
      <w:r w:rsidRPr="00326A30">
        <w:rPr>
          <w:rFonts w:eastAsia="Calibri"/>
          <w:i/>
        </w:rPr>
        <w:t xml:space="preserve"> Мария Сергеевна.</w:t>
      </w:r>
    </w:p>
    <w:p w:rsidR="00326A30" w:rsidRPr="00326A30" w:rsidRDefault="00326A30" w:rsidP="00326A30">
      <w:pPr>
        <w:tabs>
          <w:tab w:val="left" w:pos="360"/>
        </w:tabs>
        <w:spacing w:after="240" w:line="360" w:lineRule="auto"/>
        <w:ind w:firstLine="284"/>
        <w:jc w:val="both"/>
        <w:rPr>
          <w:rFonts w:eastAsia="Calibri"/>
        </w:rPr>
      </w:pPr>
      <w:r w:rsidRPr="00326A30">
        <w:rPr>
          <w:rFonts w:eastAsia="Calibri"/>
          <w:i/>
        </w:rPr>
        <w:t>Электронная почта:</w:t>
      </w:r>
      <w:r w:rsidRPr="00326A30">
        <w:rPr>
          <w:rFonts w:eastAsia="Calibri"/>
        </w:rPr>
        <w:t xml:space="preserve"> </w:t>
      </w:r>
      <w:hyperlink r:id="rId8" w:history="1">
        <w:r w:rsidRPr="00326A30">
          <w:rPr>
            <w:rFonts w:eastAsia="Calibri"/>
            <w:lang w:val="en-US"/>
          </w:rPr>
          <w:t>shuleva</w:t>
        </w:r>
        <w:r w:rsidRPr="00326A30">
          <w:rPr>
            <w:rFonts w:eastAsia="Calibri"/>
          </w:rPr>
          <w:t>.</w:t>
        </w:r>
        <w:r w:rsidRPr="00326A30">
          <w:rPr>
            <w:rFonts w:eastAsia="Calibri"/>
            <w:lang w:val="en-US"/>
          </w:rPr>
          <w:t>maria</w:t>
        </w:r>
        <w:r w:rsidRPr="00326A30">
          <w:rPr>
            <w:rFonts w:eastAsia="Calibri"/>
          </w:rPr>
          <w:t>@mail.ru</w:t>
        </w:r>
      </w:hyperlink>
    </w:p>
    <w:p w:rsidR="00326A30" w:rsidRPr="00326A30" w:rsidRDefault="00326A30" w:rsidP="00326A30">
      <w:pPr>
        <w:tabs>
          <w:tab w:val="left" w:pos="360"/>
        </w:tabs>
        <w:spacing w:line="276" w:lineRule="auto"/>
        <w:ind w:firstLine="284"/>
        <w:jc w:val="both"/>
        <w:rPr>
          <w:rFonts w:eastAsia="Calibri"/>
          <w:i/>
        </w:rPr>
      </w:pPr>
      <w:r w:rsidRPr="00326A30">
        <w:rPr>
          <w:rFonts w:eastAsia="Calibri"/>
          <w:i/>
          <w:u w:val="single"/>
        </w:rPr>
        <w:t>Образовательные учреждения Дзержинского района</w:t>
      </w:r>
      <w:r w:rsidRPr="00326A30">
        <w:rPr>
          <w:rFonts w:eastAsia="Calibri"/>
          <w:i/>
        </w:rPr>
        <w:t xml:space="preserve"> - в ДДЮТ Дзержинского района по адресу: ул. Коминтерна, 41. Контактный телефон: 36-26-38, </w:t>
      </w:r>
    </w:p>
    <w:p w:rsidR="00326A30" w:rsidRPr="00326A30" w:rsidRDefault="00326A30" w:rsidP="00326A30">
      <w:pPr>
        <w:tabs>
          <w:tab w:val="left" w:pos="360"/>
        </w:tabs>
        <w:spacing w:line="276" w:lineRule="auto"/>
        <w:ind w:firstLine="284"/>
        <w:jc w:val="both"/>
        <w:rPr>
          <w:rFonts w:eastAsia="Calibri"/>
          <w:i/>
        </w:rPr>
      </w:pPr>
      <w:r w:rsidRPr="00326A30">
        <w:rPr>
          <w:rFonts w:eastAsia="Calibri"/>
          <w:i/>
        </w:rPr>
        <w:t>Зайцева Надежда Петровна.</w:t>
      </w:r>
    </w:p>
    <w:p w:rsidR="00326A30" w:rsidRPr="00326A30" w:rsidRDefault="00326A30" w:rsidP="00326A30">
      <w:pPr>
        <w:tabs>
          <w:tab w:val="left" w:pos="360"/>
        </w:tabs>
        <w:spacing w:line="360" w:lineRule="auto"/>
        <w:ind w:firstLine="284"/>
        <w:jc w:val="both"/>
        <w:rPr>
          <w:rFonts w:eastAsia="Calibri"/>
          <w:shd w:val="clear" w:color="auto" w:fill="FFFFFF"/>
          <w:lang w:eastAsia="en-US"/>
        </w:rPr>
      </w:pPr>
      <w:r w:rsidRPr="00326A30">
        <w:rPr>
          <w:rFonts w:eastAsia="Calibri"/>
          <w:i/>
        </w:rPr>
        <w:t>Электронная почта:</w:t>
      </w:r>
      <w:r w:rsidRPr="00326A30">
        <w:rPr>
          <w:rFonts w:ascii="Helvetica" w:eastAsia="Calibri" w:hAnsi="Helvetica" w:cs="Helvetica"/>
          <w:sz w:val="21"/>
          <w:szCs w:val="21"/>
          <w:shd w:val="clear" w:color="auto" w:fill="FFFFFF"/>
          <w:lang w:eastAsia="en-US"/>
        </w:rPr>
        <w:t xml:space="preserve"> </w:t>
      </w:r>
      <w:hyperlink r:id="rId9" w:history="1">
        <w:r w:rsidRPr="00326A30">
          <w:rPr>
            <w:rFonts w:eastAsia="Calibri"/>
            <w:shd w:val="clear" w:color="auto" w:fill="FFFFFF"/>
            <w:lang w:eastAsia="en-US"/>
          </w:rPr>
          <w:t>zaitzeva-ddut@yandex.ru</w:t>
        </w:r>
      </w:hyperlink>
    </w:p>
    <w:p w:rsidR="00326A30" w:rsidRPr="00795490" w:rsidRDefault="00326A30" w:rsidP="00326A30">
      <w:pPr>
        <w:tabs>
          <w:tab w:val="left" w:pos="284"/>
        </w:tabs>
        <w:spacing w:line="360" w:lineRule="auto"/>
        <w:jc w:val="both"/>
        <w:rPr>
          <w:rFonts w:eastAsia="Calibri"/>
        </w:rPr>
      </w:pPr>
    </w:p>
    <w:p w:rsidR="00334255" w:rsidRPr="00795490" w:rsidRDefault="001641AF" w:rsidP="00326A30">
      <w:pPr>
        <w:pStyle w:val="a5"/>
        <w:numPr>
          <w:ilvl w:val="1"/>
          <w:numId w:val="27"/>
        </w:numPr>
        <w:spacing w:line="360" w:lineRule="auto"/>
      </w:pPr>
      <w:r w:rsidRPr="00795490">
        <w:lastRenderedPageBreak/>
        <w:t xml:space="preserve">Требования к участию в конкурсе исследовательских проектов по истории пожарной охраны «Белые страницы» (Приложение № </w:t>
      </w:r>
      <w:r w:rsidR="00232AF3" w:rsidRPr="00795490">
        <w:t>3</w:t>
      </w:r>
      <w:r w:rsidRPr="00795490">
        <w:t>).</w:t>
      </w:r>
    </w:p>
    <w:p w:rsidR="00432428" w:rsidRPr="00432428" w:rsidRDefault="00432428" w:rsidP="00326A30">
      <w:pPr>
        <w:spacing w:line="360" w:lineRule="auto"/>
        <w:jc w:val="both"/>
        <w:rPr>
          <w:rFonts w:eastAsia="Calibri"/>
        </w:rPr>
      </w:pPr>
      <w:r>
        <w:t xml:space="preserve">3.5. </w:t>
      </w:r>
      <w:r w:rsidRPr="00A65CC6">
        <w:rPr>
          <w:rFonts w:eastAsia="Calibri"/>
        </w:rPr>
        <w:t>Работы, представленные на конкурс, не возвращаются.</w:t>
      </w:r>
    </w:p>
    <w:p w:rsidR="00CF1DCF" w:rsidRPr="00A65CC6" w:rsidRDefault="001641AF" w:rsidP="00326A30">
      <w:pPr>
        <w:spacing w:line="360" w:lineRule="auto"/>
        <w:jc w:val="center"/>
        <w:rPr>
          <w:rFonts w:eastAsia="Calibri"/>
        </w:rPr>
      </w:pPr>
      <w:r>
        <w:rPr>
          <w:rFonts w:eastAsia="Calibri"/>
          <w:b/>
        </w:rPr>
        <w:t xml:space="preserve">4. </w:t>
      </w:r>
      <w:r w:rsidR="00CF1DCF" w:rsidRPr="00A65CC6">
        <w:rPr>
          <w:rFonts w:eastAsia="Calibri"/>
          <w:b/>
        </w:rPr>
        <w:t>Сроки</w:t>
      </w:r>
      <w:r>
        <w:rPr>
          <w:rFonts w:eastAsia="Calibri"/>
          <w:b/>
        </w:rPr>
        <w:t xml:space="preserve"> и порядок</w:t>
      </w:r>
      <w:r w:rsidR="00CF1DCF" w:rsidRPr="00A65CC6">
        <w:rPr>
          <w:rFonts w:eastAsia="Calibri"/>
          <w:b/>
        </w:rPr>
        <w:t xml:space="preserve"> проведения</w:t>
      </w:r>
      <w:r>
        <w:rPr>
          <w:rFonts w:eastAsia="Calibri"/>
          <w:b/>
        </w:rPr>
        <w:t xml:space="preserve"> Конкурса</w:t>
      </w:r>
    </w:p>
    <w:p w:rsidR="00432428" w:rsidRDefault="00CF1DCF" w:rsidP="00326A30">
      <w:pPr>
        <w:spacing w:line="360" w:lineRule="auto"/>
        <w:jc w:val="both"/>
        <w:rPr>
          <w:rFonts w:eastAsia="Calibri"/>
        </w:rPr>
      </w:pPr>
      <w:r w:rsidRPr="00EC5C3D">
        <w:rPr>
          <w:rFonts w:eastAsia="Calibri"/>
        </w:rPr>
        <w:t xml:space="preserve">4.1. Конкурс проводится </w:t>
      </w:r>
      <w:r w:rsidR="00B94D86">
        <w:rPr>
          <w:rFonts w:eastAsia="Calibri"/>
        </w:rPr>
        <w:t>21</w:t>
      </w:r>
      <w:r w:rsidR="001641AF" w:rsidRPr="00EC5C3D">
        <w:rPr>
          <w:rFonts w:eastAsia="Calibri"/>
        </w:rPr>
        <w:t xml:space="preserve"> </w:t>
      </w:r>
      <w:r w:rsidR="00B94D86">
        <w:rPr>
          <w:rFonts w:eastAsia="Calibri"/>
        </w:rPr>
        <w:t>марта</w:t>
      </w:r>
      <w:r w:rsidR="003C5C20" w:rsidRPr="00EC5C3D">
        <w:rPr>
          <w:rFonts w:eastAsia="Calibri"/>
        </w:rPr>
        <w:t xml:space="preserve"> </w:t>
      </w:r>
      <w:r w:rsidRPr="00EC5C3D">
        <w:rPr>
          <w:rFonts w:eastAsia="Calibri"/>
        </w:rPr>
        <w:t>202</w:t>
      </w:r>
      <w:r w:rsidR="00B94D86">
        <w:rPr>
          <w:rFonts w:eastAsia="Calibri"/>
        </w:rPr>
        <w:t>3</w:t>
      </w:r>
      <w:r w:rsidR="00161EF8" w:rsidRPr="00EC5C3D">
        <w:rPr>
          <w:rFonts w:eastAsia="Calibri"/>
        </w:rPr>
        <w:t xml:space="preserve"> </w:t>
      </w:r>
      <w:r w:rsidRPr="00EC5C3D">
        <w:rPr>
          <w:rFonts w:eastAsia="Calibri"/>
        </w:rPr>
        <w:t>г</w:t>
      </w:r>
      <w:r w:rsidR="00161EF8" w:rsidRPr="00EC5C3D">
        <w:rPr>
          <w:rFonts w:eastAsia="Calibri"/>
        </w:rPr>
        <w:t xml:space="preserve">. </w:t>
      </w:r>
      <w:r w:rsidRPr="00EC5C3D">
        <w:rPr>
          <w:rFonts w:eastAsia="Calibri"/>
        </w:rPr>
        <w:t xml:space="preserve">– </w:t>
      </w:r>
      <w:r w:rsidR="001641AF" w:rsidRPr="00EC5C3D">
        <w:rPr>
          <w:rFonts w:eastAsia="Calibri"/>
        </w:rPr>
        <w:t>заочное</w:t>
      </w:r>
      <w:r w:rsidRPr="00EC5C3D">
        <w:rPr>
          <w:rFonts w:eastAsia="Calibri"/>
        </w:rPr>
        <w:t xml:space="preserve"> представление проектов;</w:t>
      </w:r>
    </w:p>
    <w:p w:rsidR="00706ADC" w:rsidRDefault="00706ADC" w:rsidP="00326A30">
      <w:pPr>
        <w:tabs>
          <w:tab w:val="left" w:pos="993"/>
        </w:tabs>
        <w:spacing w:line="360" w:lineRule="auto"/>
        <w:contextualSpacing/>
        <w:jc w:val="both"/>
        <w:rPr>
          <w:rFonts w:eastAsia="Calibri"/>
        </w:rPr>
      </w:pPr>
      <w:r>
        <w:rPr>
          <w:rFonts w:eastAsia="Calibri"/>
        </w:rPr>
        <w:t>4.</w:t>
      </w:r>
      <w:r w:rsidR="00B94D86">
        <w:rPr>
          <w:rFonts w:eastAsia="Calibri"/>
        </w:rPr>
        <w:t>2</w:t>
      </w:r>
      <w:r>
        <w:rPr>
          <w:rFonts w:eastAsia="Calibri"/>
        </w:rPr>
        <w:t xml:space="preserve">. </w:t>
      </w:r>
      <w:r w:rsidRPr="00EC5C3D">
        <w:rPr>
          <w:rFonts w:eastAsia="Calibri"/>
        </w:rPr>
        <w:t xml:space="preserve">Итоги Конкурса размещаются на сайте </w:t>
      </w:r>
      <w:hyperlink r:id="rId10" w:history="1">
        <w:r w:rsidRPr="00EC5C3D">
          <w:rPr>
            <w:rFonts w:eastAsia="Calibri"/>
            <w:color w:val="0000FF"/>
            <w:u w:val="single"/>
          </w:rPr>
          <w:t>www.гддют.рф</w:t>
        </w:r>
      </w:hyperlink>
      <w:r w:rsidRPr="00EC5C3D">
        <w:rPr>
          <w:rFonts w:eastAsia="Calibri"/>
        </w:rPr>
        <w:t xml:space="preserve">. КМЦ по пожарной безопасности, раздел </w:t>
      </w:r>
      <w:r w:rsidRPr="000F0850">
        <w:rPr>
          <w:rFonts w:eastAsia="Calibri"/>
        </w:rPr>
        <w:t>«</w:t>
      </w:r>
      <w:r w:rsidR="00B94D86">
        <w:rPr>
          <w:rFonts w:eastAsia="Calibri"/>
        </w:rPr>
        <w:t>Материалы деятельности</w:t>
      </w:r>
      <w:r w:rsidRPr="000F0850">
        <w:rPr>
          <w:rFonts w:eastAsia="Calibri"/>
        </w:rPr>
        <w:t>»</w:t>
      </w:r>
      <w:r w:rsidRPr="00EC5C3D">
        <w:rPr>
          <w:rFonts w:eastAsia="Calibri"/>
        </w:rPr>
        <w:t>.</w:t>
      </w:r>
    </w:p>
    <w:p w:rsidR="00D203FE" w:rsidRPr="00795490" w:rsidRDefault="00706ADC" w:rsidP="00326A30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</w:rPr>
        <w:t>4.</w:t>
      </w:r>
      <w:r w:rsidR="00B94D86">
        <w:rPr>
          <w:rFonts w:eastAsia="Calibri"/>
        </w:rPr>
        <w:t>3</w:t>
      </w:r>
      <w:r w:rsidR="00CF1DCF" w:rsidRPr="00EC5C3D">
        <w:rPr>
          <w:rFonts w:eastAsia="Calibri"/>
        </w:rPr>
        <w:t xml:space="preserve">. Заявки </w:t>
      </w:r>
      <w:r w:rsidR="00232AF3">
        <w:rPr>
          <w:rFonts w:eastAsia="Calibri"/>
        </w:rPr>
        <w:t xml:space="preserve">и согласия </w:t>
      </w:r>
      <w:r w:rsidR="00CF1DCF" w:rsidRPr="00EC5C3D">
        <w:rPr>
          <w:rFonts w:eastAsia="Calibri"/>
        </w:rPr>
        <w:t xml:space="preserve">принимаются </w:t>
      </w:r>
      <w:r w:rsidR="00CF1DCF" w:rsidRPr="00795490">
        <w:rPr>
          <w:rFonts w:eastAsia="Calibri"/>
        </w:rPr>
        <w:t xml:space="preserve">до </w:t>
      </w:r>
      <w:r w:rsidR="00B94D86" w:rsidRPr="00795490">
        <w:rPr>
          <w:rFonts w:eastAsia="Calibri"/>
        </w:rPr>
        <w:t>17</w:t>
      </w:r>
      <w:r w:rsidR="001641AF" w:rsidRPr="00795490">
        <w:rPr>
          <w:rFonts w:eastAsia="Calibri"/>
        </w:rPr>
        <w:t xml:space="preserve"> </w:t>
      </w:r>
      <w:r w:rsidR="00B94D86" w:rsidRPr="00795490">
        <w:rPr>
          <w:rFonts w:eastAsia="Calibri"/>
        </w:rPr>
        <w:t>марта</w:t>
      </w:r>
      <w:r w:rsidR="00CF1DCF" w:rsidRPr="00795490">
        <w:rPr>
          <w:rFonts w:eastAsia="Calibri"/>
        </w:rPr>
        <w:t xml:space="preserve"> 202</w:t>
      </w:r>
      <w:r w:rsidR="00B94D86" w:rsidRPr="00795490">
        <w:rPr>
          <w:rFonts w:eastAsia="Calibri"/>
        </w:rPr>
        <w:t>3</w:t>
      </w:r>
      <w:r w:rsidR="00F10C91" w:rsidRPr="00795490">
        <w:rPr>
          <w:rFonts w:eastAsia="Calibri"/>
        </w:rPr>
        <w:t xml:space="preserve"> г</w:t>
      </w:r>
      <w:r w:rsidR="00CF1DCF" w:rsidRPr="00795490">
        <w:rPr>
          <w:rFonts w:eastAsia="Calibri"/>
        </w:rPr>
        <w:t>.</w:t>
      </w:r>
      <w:r w:rsidR="00EC5C3D" w:rsidRPr="00795490">
        <w:rPr>
          <w:rFonts w:eastAsia="Calibri"/>
          <w:shd w:val="clear" w:color="auto" w:fill="FFFFFF"/>
          <w:lang w:eastAsia="en-US"/>
        </w:rPr>
        <w:t xml:space="preserve"> на электронную почту</w:t>
      </w:r>
      <w:r w:rsidR="00B94D86" w:rsidRPr="00795490">
        <w:rPr>
          <w:rFonts w:eastAsia="Calibri"/>
          <w:shd w:val="clear" w:color="auto" w:fill="FFFFFF"/>
          <w:lang w:eastAsia="en-US"/>
        </w:rPr>
        <w:t xml:space="preserve"> районных координаторов</w:t>
      </w:r>
      <w:r w:rsidR="00EC5C3D" w:rsidRPr="00795490">
        <w:rPr>
          <w:rFonts w:eastAsia="Calibri"/>
          <w:i/>
          <w:lang w:eastAsia="en-US"/>
        </w:rPr>
        <w:t xml:space="preserve"> </w:t>
      </w:r>
      <w:r w:rsidR="00EC5C3D" w:rsidRPr="00795490">
        <w:rPr>
          <w:rFonts w:eastAsia="Calibri"/>
          <w:lang w:eastAsia="en-US"/>
        </w:rPr>
        <w:t>с пометкой «Белые страницы»</w:t>
      </w:r>
      <w:r w:rsidR="00D203FE" w:rsidRPr="00795490">
        <w:rPr>
          <w:rFonts w:eastAsia="Calibri"/>
          <w:lang w:eastAsia="en-US"/>
        </w:rPr>
        <w:t>:</w:t>
      </w:r>
    </w:p>
    <w:p w:rsidR="00432428" w:rsidRPr="00795490" w:rsidRDefault="00706ADC" w:rsidP="00326A30">
      <w:pPr>
        <w:spacing w:line="360" w:lineRule="auto"/>
        <w:jc w:val="both"/>
        <w:rPr>
          <w:rFonts w:eastAsia="Calibri"/>
          <w:b/>
        </w:rPr>
      </w:pPr>
      <w:r w:rsidRPr="00795490">
        <w:rPr>
          <w:rFonts w:eastAsia="Calibri"/>
          <w:lang w:eastAsia="en-US"/>
        </w:rPr>
        <w:t>4.</w:t>
      </w:r>
      <w:r w:rsidR="00B94D86" w:rsidRPr="00795490">
        <w:rPr>
          <w:rFonts w:eastAsia="Calibri"/>
          <w:lang w:eastAsia="en-US"/>
        </w:rPr>
        <w:t>4</w:t>
      </w:r>
      <w:r w:rsidR="00432428" w:rsidRPr="00795490">
        <w:rPr>
          <w:rFonts w:eastAsia="Calibri"/>
          <w:lang w:eastAsia="en-US"/>
        </w:rPr>
        <w:t xml:space="preserve">. </w:t>
      </w:r>
      <w:r w:rsidR="00432428" w:rsidRPr="00795490">
        <w:rPr>
          <w:rFonts w:eastAsia="Calibri"/>
        </w:rPr>
        <w:t>Сведения, полученные при заполнении заявки, используются для формирования документации конкурса</w:t>
      </w:r>
      <w:r w:rsidR="00232AF3" w:rsidRPr="00795490">
        <w:rPr>
          <w:rFonts w:eastAsia="Calibri"/>
        </w:rPr>
        <w:t xml:space="preserve"> и</w:t>
      </w:r>
      <w:r w:rsidR="00432428" w:rsidRPr="00795490">
        <w:rPr>
          <w:rFonts w:eastAsia="Calibri"/>
        </w:rPr>
        <w:t xml:space="preserve"> подготовки дипломов.</w:t>
      </w:r>
    </w:p>
    <w:p w:rsidR="00EC5C3D" w:rsidRDefault="00EC5C3D" w:rsidP="00326A30">
      <w:pPr>
        <w:spacing w:line="360" w:lineRule="auto"/>
        <w:jc w:val="both"/>
        <w:rPr>
          <w:rFonts w:eastAsia="Calibri"/>
          <w:bCs/>
          <w:color w:val="000000"/>
          <w:spacing w:val="-5"/>
          <w:lang w:eastAsia="en-US"/>
        </w:rPr>
      </w:pPr>
      <w:r>
        <w:rPr>
          <w:rFonts w:eastAsia="Calibri"/>
        </w:rPr>
        <w:t>4.</w:t>
      </w:r>
      <w:r w:rsidR="00B94D86">
        <w:rPr>
          <w:rFonts w:eastAsia="Calibri"/>
        </w:rPr>
        <w:t>5</w:t>
      </w:r>
      <w:r>
        <w:rPr>
          <w:rFonts w:eastAsia="Calibri"/>
        </w:rPr>
        <w:t xml:space="preserve">. </w:t>
      </w:r>
      <w:r w:rsidRPr="00EC5C3D">
        <w:rPr>
          <w:rFonts w:eastAsia="Calibri"/>
          <w:bCs/>
          <w:color w:val="000000"/>
          <w:spacing w:val="-5"/>
          <w:lang w:eastAsia="en-US"/>
        </w:rPr>
        <w:t xml:space="preserve">Награждение предусматривается за I, II, III места в </w:t>
      </w:r>
      <w:r>
        <w:rPr>
          <w:rFonts w:eastAsia="Calibri"/>
          <w:bCs/>
          <w:color w:val="000000"/>
          <w:spacing w:val="-5"/>
          <w:lang w:eastAsia="en-US"/>
        </w:rPr>
        <w:t>каждой</w:t>
      </w:r>
      <w:r w:rsidRPr="00EC5C3D">
        <w:rPr>
          <w:rFonts w:eastAsia="Calibri"/>
          <w:bCs/>
          <w:color w:val="000000"/>
          <w:spacing w:val="-5"/>
          <w:lang w:eastAsia="en-US"/>
        </w:rPr>
        <w:t xml:space="preserve"> номинаци</w:t>
      </w:r>
      <w:r>
        <w:rPr>
          <w:rFonts w:eastAsia="Calibri"/>
          <w:bCs/>
          <w:color w:val="000000"/>
          <w:spacing w:val="-5"/>
          <w:lang w:eastAsia="en-US"/>
        </w:rPr>
        <w:t>и</w:t>
      </w:r>
      <w:r w:rsidRPr="00EC5C3D">
        <w:rPr>
          <w:rFonts w:eastAsia="Calibri"/>
          <w:bCs/>
          <w:color w:val="000000"/>
          <w:spacing w:val="-5"/>
          <w:lang w:eastAsia="en-US"/>
        </w:rPr>
        <w:t>. Оргкомитет Конкурса оставляет за собой право присуждать</w:t>
      </w:r>
      <w:r w:rsidR="00706ADC">
        <w:rPr>
          <w:rFonts w:eastAsia="Calibri"/>
          <w:bCs/>
          <w:color w:val="000000"/>
          <w:spacing w:val="-5"/>
          <w:lang w:eastAsia="en-US"/>
        </w:rPr>
        <w:t xml:space="preserve"> дополнительные призовые места </w:t>
      </w:r>
      <w:r w:rsidRPr="00EC5C3D">
        <w:rPr>
          <w:rFonts w:eastAsia="Calibri"/>
          <w:bCs/>
          <w:color w:val="000000"/>
          <w:spacing w:val="-5"/>
          <w:lang w:eastAsia="en-US"/>
        </w:rPr>
        <w:t>или поощрения.</w:t>
      </w:r>
    </w:p>
    <w:p w:rsidR="00432428" w:rsidRDefault="00706ADC" w:rsidP="00326A30">
      <w:pPr>
        <w:tabs>
          <w:tab w:val="left" w:pos="619"/>
        </w:tabs>
        <w:spacing w:line="360" w:lineRule="auto"/>
        <w:jc w:val="both"/>
        <w:rPr>
          <w:rFonts w:eastAsia="Calibri"/>
          <w:shd w:val="clear" w:color="auto" w:fill="FFFFFF"/>
        </w:rPr>
      </w:pPr>
      <w:r>
        <w:rPr>
          <w:rFonts w:eastAsia="Calibri"/>
          <w:bCs/>
          <w:color w:val="000000"/>
          <w:spacing w:val="-5"/>
          <w:lang w:eastAsia="en-US"/>
        </w:rPr>
        <w:t>4.</w:t>
      </w:r>
      <w:r w:rsidR="00B94D86">
        <w:rPr>
          <w:rFonts w:eastAsia="Calibri"/>
          <w:bCs/>
          <w:color w:val="000000"/>
          <w:spacing w:val="-5"/>
          <w:lang w:eastAsia="en-US"/>
        </w:rPr>
        <w:t>6</w:t>
      </w:r>
      <w:r w:rsidR="00432428">
        <w:rPr>
          <w:rFonts w:eastAsia="Calibri"/>
          <w:bCs/>
          <w:color w:val="000000"/>
          <w:spacing w:val="-5"/>
          <w:lang w:eastAsia="en-US"/>
        </w:rPr>
        <w:t xml:space="preserve">. </w:t>
      </w:r>
      <w:r w:rsidR="00432428" w:rsidRPr="00A65CC6">
        <w:rPr>
          <w:rFonts w:eastAsia="Calibri"/>
          <w:shd w:val="clear" w:color="auto" w:fill="FFFFFF"/>
        </w:rPr>
        <w:t>На Конкурс могут быть представлены как индивидуально выполненные работы, так и работы, выполненные авторским коллективом.</w:t>
      </w:r>
    </w:p>
    <w:p w:rsidR="00432428" w:rsidRPr="00795490" w:rsidRDefault="00706ADC" w:rsidP="00326A30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4.</w:t>
      </w:r>
      <w:r w:rsidR="00B94D86">
        <w:rPr>
          <w:rFonts w:eastAsia="Calibri"/>
        </w:rPr>
        <w:t>7</w:t>
      </w:r>
      <w:r w:rsidR="00432428" w:rsidRPr="000F0850">
        <w:rPr>
          <w:rFonts w:eastAsia="Calibri"/>
        </w:rPr>
        <w:t>.</w:t>
      </w:r>
      <w:r w:rsidR="00432428" w:rsidRPr="00A65CC6">
        <w:rPr>
          <w:rFonts w:eastAsia="Calibri"/>
        </w:rPr>
        <w:t xml:space="preserve"> </w:t>
      </w:r>
      <w:r w:rsidRPr="00A65CC6">
        <w:t>Работы,</w:t>
      </w:r>
      <w:r w:rsidR="00432428" w:rsidRPr="00A65CC6">
        <w:t xml:space="preserve"> представленные на </w:t>
      </w:r>
      <w:r w:rsidR="00795490" w:rsidRPr="00A65CC6">
        <w:rPr>
          <w:rFonts w:eastAsia="Calibri"/>
          <w:lang w:eastAsia="en-US"/>
        </w:rPr>
        <w:t>К</w:t>
      </w:r>
      <w:r w:rsidR="00432428" w:rsidRPr="00A65CC6">
        <w:rPr>
          <w:rFonts w:eastAsia="Calibri"/>
          <w:lang w:eastAsia="en-US"/>
        </w:rPr>
        <w:t>онкурс</w:t>
      </w:r>
      <w:r w:rsidR="00795490">
        <w:rPr>
          <w:rFonts w:eastAsia="Calibri"/>
          <w:lang w:eastAsia="en-US"/>
        </w:rPr>
        <w:t>,</w:t>
      </w:r>
      <w:r w:rsidR="00432428" w:rsidRPr="00A65CC6">
        <w:rPr>
          <w:rFonts w:eastAsia="Calibri"/>
          <w:lang w:eastAsia="en-US"/>
        </w:rPr>
        <w:t xml:space="preserve"> </w:t>
      </w:r>
      <w:r w:rsidR="00432428" w:rsidRPr="00795490">
        <w:rPr>
          <w:rFonts w:eastAsia="Calibri"/>
          <w:lang w:eastAsia="en-US"/>
        </w:rPr>
        <w:t xml:space="preserve">оцениваются в соответствии с </w:t>
      </w:r>
      <w:r w:rsidR="00432428" w:rsidRPr="00795490">
        <w:t xml:space="preserve">критериями оценки </w:t>
      </w:r>
      <w:r w:rsidR="00432428" w:rsidRPr="00795490">
        <w:rPr>
          <w:rFonts w:eastAsia="Calibri"/>
        </w:rPr>
        <w:t xml:space="preserve">(Приложение № </w:t>
      </w:r>
      <w:r w:rsidR="00232AF3" w:rsidRPr="00795490">
        <w:rPr>
          <w:rFonts w:eastAsia="Calibri"/>
        </w:rPr>
        <w:t>4</w:t>
      </w:r>
      <w:r w:rsidR="00432428" w:rsidRPr="00795490">
        <w:rPr>
          <w:rFonts w:eastAsia="Calibri"/>
        </w:rPr>
        <w:t>)</w:t>
      </w:r>
      <w:r w:rsidRPr="00795490">
        <w:rPr>
          <w:rFonts w:eastAsia="Calibri"/>
        </w:rPr>
        <w:t>.</w:t>
      </w:r>
    </w:p>
    <w:p w:rsidR="00EC5C3D" w:rsidRDefault="00EC5C3D" w:rsidP="00326A30">
      <w:pPr>
        <w:spacing w:line="360" w:lineRule="auto"/>
        <w:jc w:val="center"/>
        <w:rPr>
          <w:b/>
        </w:rPr>
      </w:pPr>
      <w:r w:rsidRPr="00EC5C3D">
        <w:rPr>
          <w:b/>
        </w:rPr>
        <w:t>5. Организационный комитет конкурса</w:t>
      </w:r>
    </w:p>
    <w:p w:rsidR="00EC5C3D" w:rsidRPr="00795490" w:rsidRDefault="00EC5C3D" w:rsidP="00326A30">
      <w:pPr>
        <w:tabs>
          <w:tab w:val="left" w:pos="993"/>
        </w:tabs>
        <w:spacing w:after="200" w:line="360" w:lineRule="auto"/>
        <w:contextualSpacing/>
        <w:jc w:val="both"/>
        <w:rPr>
          <w:rFonts w:eastAsia="Calibri"/>
        </w:rPr>
      </w:pPr>
      <w:r w:rsidRPr="00EC5C3D">
        <w:rPr>
          <w:rFonts w:eastAsia="Calibri"/>
        </w:rPr>
        <w:t xml:space="preserve">5.1. </w:t>
      </w:r>
      <w:r w:rsidRPr="00795490">
        <w:rPr>
          <w:rFonts w:eastAsia="Calibri"/>
        </w:rPr>
        <w:t xml:space="preserve">Общее руководство по организации и проведению Конкурса осуществляется Оргкомитетом (Приложение № </w:t>
      </w:r>
      <w:r w:rsidR="00232AF3" w:rsidRPr="00795490">
        <w:rPr>
          <w:rFonts w:eastAsia="Calibri"/>
        </w:rPr>
        <w:t>5</w:t>
      </w:r>
      <w:r w:rsidRPr="00795490">
        <w:rPr>
          <w:rFonts w:eastAsia="Calibri"/>
        </w:rPr>
        <w:t>).</w:t>
      </w:r>
    </w:p>
    <w:p w:rsidR="00EC5C3D" w:rsidRPr="00EC5C3D" w:rsidRDefault="00EC5C3D" w:rsidP="00326A30">
      <w:pPr>
        <w:tabs>
          <w:tab w:val="left" w:pos="993"/>
        </w:tabs>
        <w:spacing w:after="200" w:line="360" w:lineRule="auto"/>
        <w:contextualSpacing/>
        <w:jc w:val="both"/>
        <w:rPr>
          <w:rFonts w:eastAsia="Calibri"/>
        </w:rPr>
      </w:pPr>
      <w:r w:rsidRPr="00EC5C3D">
        <w:rPr>
          <w:rFonts w:eastAsia="Calibri"/>
        </w:rPr>
        <w:t>5.2. Оргкомитет создается на период организации и проведения Конкурса.</w:t>
      </w:r>
    </w:p>
    <w:p w:rsidR="00EC5C3D" w:rsidRPr="00EC5C3D" w:rsidRDefault="00EC5C3D" w:rsidP="00326A30">
      <w:pPr>
        <w:tabs>
          <w:tab w:val="left" w:pos="993"/>
        </w:tabs>
        <w:spacing w:after="200" w:line="360" w:lineRule="auto"/>
        <w:contextualSpacing/>
        <w:jc w:val="both"/>
        <w:rPr>
          <w:rFonts w:eastAsia="Calibri"/>
        </w:rPr>
      </w:pPr>
      <w:r w:rsidRPr="00EC5C3D">
        <w:rPr>
          <w:rFonts w:eastAsia="Calibri"/>
        </w:rPr>
        <w:t>5.3. Решения, принимаемые Оргкомитетом в рамках своей компетенции, обязательны для исполнения участниками Конкурса.</w:t>
      </w:r>
    </w:p>
    <w:p w:rsidR="00EC5C3D" w:rsidRPr="00EC5C3D" w:rsidRDefault="00EC5C3D" w:rsidP="00326A30">
      <w:pPr>
        <w:tabs>
          <w:tab w:val="left" w:pos="993"/>
        </w:tabs>
        <w:spacing w:after="200" w:line="360" w:lineRule="auto"/>
        <w:contextualSpacing/>
        <w:jc w:val="both"/>
        <w:rPr>
          <w:rFonts w:eastAsia="Calibri"/>
        </w:rPr>
      </w:pPr>
      <w:r w:rsidRPr="00EC5C3D">
        <w:rPr>
          <w:rFonts w:eastAsia="Calibri"/>
        </w:rPr>
        <w:t>5.4. Оргкомитет имеет право:</w:t>
      </w:r>
    </w:p>
    <w:p w:rsidR="00EC5C3D" w:rsidRPr="00EC5C3D" w:rsidRDefault="00EC5C3D" w:rsidP="00326A30">
      <w:pPr>
        <w:numPr>
          <w:ilvl w:val="0"/>
          <w:numId w:val="25"/>
        </w:numPr>
        <w:tabs>
          <w:tab w:val="left" w:pos="284"/>
        </w:tabs>
        <w:spacing w:after="200" w:line="360" w:lineRule="auto"/>
        <w:ind w:left="284" w:hanging="284"/>
        <w:contextualSpacing/>
        <w:jc w:val="both"/>
        <w:rPr>
          <w:rFonts w:eastAsia="Calibri"/>
        </w:rPr>
      </w:pPr>
      <w:r w:rsidRPr="00EC5C3D">
        <w:rPr>
          <w:rFonts w:eastAsia="Calibri"/>
        </w:rPr>
        <w:t>формировать экспертные комиссии для оценки материалов, присланных участниками в течение Конкурса;</w:t>
      </w:r>
    </w:p>
    <w:p w:rsidR="00EC5C3D" w:rsidRPr="00EC5C3D" w:rsidRDefault="00EC5C3D" w:rsidP="00326A30">
      <w:pPr>
        <w:numPr>
          <w:ilvl w:val="0"/>
          <w:numId w:val="25"/>
        </w:numPr>
        <w:tabs>
          <w:tab w:val="left" w:pos="284"/>
        </w:tabs>
        <w:spacing w:after="200" w:line="360" w:lineRule="auto"/>
        <w:ind w:left="284" w:hanging="284"/>
        <w:contextualSpacing/>
        <w:jc w:val="both"/>
        <w:rPr>
          <w:rFonts w:eastAsia="Calibri"/>
        </w:rPr>
      </w:pPr>
      <w:r w:rsidRPr="00EC5C3D">
        <w:rPr>
          <w:rFonts w:eastAsia="Calibri"/>
        </w:rPr>
        <w:t xml:space="preserve">координировать деятельность по освещению Конкурса в средствах массовой информации или </w:t>
      </w:r>
      <w:proofErr w:type="spellStart"/>
      <w:r w:rsidRPr="00EC5C3D">
        <w:rPr>
          <w:rFonts w:eastAsia="Calibri"/>
        </w:rPr>
        <w:t>коммуникационно</w:t>
      </w:r>
      <w:proofErr w:type="spellEnd"/>
      <w:r w:rsidRPr="00EC5C3D">
        <w:rPr>
          <w:rFonts w:eastAsia="Calibri"/>
        </w:rPr>
        <w:t>-информационной сети «Интернет»;</w:t>
      </w:r>
    </w:p>
    <w:p w:rsidR="00EC5C3D" w:rsidRPr="00EC5C3D" w:rsidRDefault="00EC5C3D" w:rsidP="00326A30">
      <w:pPr>
        <w:numPr>
          <w:ilvl w:val="0"/>
          <w:numId w:val="25"/>
        </w:numPr>
        <w:tabs>
          <w:tab w:val="left" w:pos="284"/>
        </w:tabs>
        <w:spacing w:after="200" w:line="360" w:lineRule="auto"/>
        <w:ind w:left="284" w:hanging="284"/>
        <w:contextualSpacing/>
        <w:jc w:val="both"/>
        <w:rPr>
          <w:rFonts w:eastAsia="Calibri"/>
        </w:rPr>
      </w:pPr>
      <w:r w:rsidRPr="00EC5C3D">
        <w:rPr>
          <w:rFonts w:eastAsia="Calibri"/>
        </w:rPr>
        <w:t>выполнять иные задачи и функции, связанные с проведением и подготовкой Конкурса.</w:t>
      </w:r>
    </w:p>
    <w:p w:rsidR="00EC5C3D" w:rsidRPr="00EC5C3D" w:rsidRDefault="00EC5C3D" w:rsidP="00326A30">
      <w:pPr>
        <w:tabs>
          <w:tab w:val="left" w:pos="284"/>
        </w:tabs>
        <w:spacing w:line="360" w:lineRule="auto"/>
        <w:jc w:val="both"/>
        <w:rPr>
          <w:rFonts w:eastAsia="Calibri"/>
        </w:rPr>
      </w:pPr>
      <w:r w:rsidRPr="00EC5C3D">
        <w:rPr>
          <w:rFonts w:eastAsia="Calibri"/>
        </w:rPr>
        <w:t xml:space="preserve">5.5. Оргкомитет </w:t>
      </w:r>
      <w:r w:rsidRPr="00EC5C3D">
        <w:rPr>
          <w:rFonts w:eastAsia="Calibri"/>
          <w:bCs/>
        </w:rPr>
        <w:t xml:space="preserve">определяет </w:t>
      </w:r>
      <w:r w:rsidRPr="00EC5C3D">
        <w:rPr>
          <w:rFonts w:eastAsia="Calibri"/>
        </w:rPr>
        <w:t>победителей и призеров в каждой номинации, по решению Оргкомитета может быть расширен перечень награждаемых.</w:t>
      </w:r>
    </w:p>
    <w:p w:rsidR="00EC5C3D" w:rsidRPr="00432428" w:rsidRDefault="00EC5C3D" w:rsidP="00326A30">
      <w:pPr>
        <w:tabs>
          <w:tab w:val="left" w:pos="284"/>
        </w:tabs>
        <w:spacing w:line="360" w:lineRule="auto"/>
        <w:jc w:val="both"/>
        <w:rPr>
          <w:rFonts w:eastAsia="Calibri"/>
        </w:rPr>
      </w:pPr>
      <w:r w:rsidRPr="00EC5C3D">
        <w:rPr>
          <w:rFonts w:eastAsia="Calibri"/>
        </w:rPr>
        <w:t>5.6. Решение жюри оформляется протоколом и является окончательным.</w:t>
      </w:r>
    </w:p>
    <w:p w:rsidR="00326A30" w:rsidRDefault="00326A30" w:rsidP="00326A30">
      <w:pPr>
        <w:spacing w:line="360" w:lineRule="auto"/>
        <w:ind w:left="284"/>
        <w:jc w:val="center"/>
        <w:rPr>
          <w:b/>
        </w:rPr>
      </w:pPr>
    </w:p>
    <w:p w:rsidR="00326A30" w:rsidRDefault="00326A30" w:rsidP="00326A30">
      <w:pPr>
        <w:spacing w:line="360" w:lineRule="auto"/>
        <w:ind w:left="284"/>
        <w:jc w:val="center"/>
        <w:rPr>
          <w:b/>
        </w:rPr>
      </w:pPr>
    </w:p>
    <w:p w:rsidR="00EC5C3D" w:rsidRPr="00EC5C3D" w:rsidRDefault="00EC5C3D" w:rsidP="00326A30">
      <w:pPr>
        <w:spacing w:line="360" w:lineRule="auto"/>
        <w:ind w:left="284"/>
        <w:jc w:val="center"/>
        <w:rPr>
          <w:b/>
        </w:rPr>
      </w:pPr>
      <w:r w:rsidRPr="00EC5C3D">
        <w:rPr>
          <w:b/>
        </w:rPr>
        <w:lastRenderedPageBreak/>
        <w:t>6. Экспертный совет Конкурса</w:t>
      </w:r>
    </w:p>
    <w:p w:rsidR="00EC5C3D" w:rsidRPr="00EC5C3D" w:rsidRDefault="00EC5C3D" w:rsidP="00326A30">
      <w:p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  <w:r w:rsidRPr="00EC5C3D">
        <w:rPr>
          <w:lang w:eastAsia="ar-SA"/>
        </w:rPr>
        <w:t>6.1. В состав Экспертного совета могут быть включены методисты и педагоги-организаторы, представители общественных объединений, образовательных организаций</w:t>
      </w:r>
      <w:r>
        <w:rPr>
          <w:lang w:eastAsia="ar-SA"/>
        </w:rPr>
        <w:t>.</w:t>
      </w:r>
    </w:p>
    <w:p w:rsidR="00EC5C3D" w:rsidRPr="00795490" w:rsidRDefault="00EC5C3D" w:rsidP="00326A30">
      <w:p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  <w:r w:rsidRPr="00EC5C3D">
        <w:rPr>
          <w:lang w:eastAsia="ar-SA"/>
        </w:rPr>
        <w:t xml:space="preserve">6.3. Экспертный совет </w:t>
      </w:r>
      <w:r w:rsidRPr="00795490">
        <w:rPr>
          <w:lang w:eastAsia="ar-SA"/>
        </w:rPr>
        <w:t xml:space="preserve">(Приложение № </w:t>
      </w:r>
      <w:r w:rsidR="00232AF3" w:rsidRPr="00795490">
        <w:rPr>
          <w:lang w:eastAsia="ar-SA"/>
        </w:rPr>
        <w:t>6</w:t>
      </w:r>
      <w:r w:rsidRPr="00795490">
        <w:rPr>
          <w:lang w:eastAsia="ar-SA"/>
        </w:rPr>
        <w:t>):</w:t>
      </w:r>
    </w:p>
    <w:p w:rsidR="00EC5C3D" w:rsidRPr="00795490" w:rsidRDefault="00EC5C3D" w:rsidP="00326A30">
      <w:pPr>
        <w:numPr>
          <w:ilvl w:val="0"/>
          <w:numId w:val="26"/>
        </w:numPr>
        <w:tabs>
          <w:tab w:val="left" w:pos="142"/>
          <w:tab w:val="left" w:pos="284"/>
          <w:tab w:val="left" w:pos="709"/>
          <w:tab w:val="left" w:pos="851"/>
        </w:tabs>
        <w:suppressAutoHyphens/>
        <w:spacing w:after="200" w:line="360" w:lineRule="auto"/>
        <w:ind w:left="284" w:hanging="284"/>
        <w:contextualSpacing/>
        <w:jc w:val="both"/>
        <w:rPr>
          <w:lang w:eastAsia="ar-SA"/>
        </w:rPr>
      </w:pPr>
      <w:r w:rsidRPr="00795490">
        <w:rPr>
          <w:lang w:eastAsia="ar-SA"/>
        </w:rPr>
        <w:t xml:space="preserve"> оценивает представленные Участниками материалы в соответствии с критериями (Приложение № </w:t>
      </w:r>
      <w:r w:rsidR="00232AF3" w:rsidRPr="00795490">
        <w:rPr>
          <w:lang w:eastAsia="ar-SA"/>
        </w:rPr>
        <w:t>4</w:t>
      </w:r>
      <w:r w:rsidRPr="00795490">
        <w:rPr>
          <w:lang w:eastAsia="ar-SA"/>
        </w:rPr>
        <w:t>);</w:t>
      </w:r>
    </w:p>
    <w:p w:rsidR="00EC5C3D" w:rsidRPr="00EC5C3D" w:rsidRDefault="00EC5C3D" w:rsidP="00326A30">
      <w:pPr>
        <w:numPr>
          <w:ilvl w:val="0"/>
          <w:numId w:val="26"/>
        </w:numPr>
        <w:tabs>
          <w:tab w:val="left" w:pos="142"/>
          <w:tab w:val="left" w:pos="284"/>
          <w:tab w:val="left" w:pos="709"/>
          <w:tab w:val="left" w:pos="851"/>
        </w:tabs>
        <w:suppressAutoHyphens/>
        <w:spacing w:after="200" w:line="360" w:lineRule="auto"/>
        <w:ind w:left="284" w:hanging="284"/>
        <w:contextualSpacing/>
        <w:jc w:val="both"/>
        <w:rPr>
          <w:lang w:eastAsia="ar-SA"/>
        </w:rPr>
      </w:pPr>
      <w:r w:rsidRPr="00EC5C3D">
        <w:rPr>
          <w:lang w:eastAsia="ar-SA"/>
        </w:rPr>
        <w:t xml:space="preserve"> формирует и направляет в Оргкомитет результаты оценки, итоговый список победителей и призеров;</w:t>
      </w:r>
    </w:p>
    <w:p w:rsidR="00EC5C3D" w:rsidRPr="00EC5C3D" w:rsidRDefault="00EC5C3D" w:rsidP="00326A30">
      <w:p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  <w:r w:rsidRPr="00EC5C3D">
        <w:rPr>
          <w:lang w:eastAsia="ar-SA"/>
        </w:rPr>
        <w:t>6.4. Решения Экспертного Совета принимаются подсчетом выставленных баллов.</w:t>
      </w:r>
    </w:p>
    <w:p w:rsidR="00EC5C3D" w:rsidRPr="00EC5C3D" w:rsidRDefault="00EC5C3D" w:rsidP="00326A30">
      <w:p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  <w:r w:rsidRPr="00EC5C3D">
        <w:rPr>
          <w:lang w:eastAsia="ar-SA"/>
        </w:rPr>
        <w:t>6.5. Итоговый протокол заседания Экспертного совета подписывается каждым членом Экспертного совета.</w:t>
      </w:r>
    </w:p>
    <w:p w:rsidR="00EC5C3D" w:rsidRPr="00EC5C3D" w:rsidRDefault="00EC5C3D" w:rsidP="00326A30">
      <w:pPr>
        <w:spacing w:line="360" w:lineRule="auto"/>
        <w:ind w:left="644"/>
        <w:contextualSpacing/>
        <w:jc w:val="center"/>
        <w:rPr>
          <w:b/>
        </w:rPr>
      </w:pPr>
      <w:r w:rsidRPr="00EC5C3D">
        <w:rPr>
          <w:b/>
        </w:rPr>
        <w:t>7. Подведение итогов Конкурса</w:t>
      </w:r>
    </w:p>
    <w:p w:rsidR="00432428" w:rsidRPr="000F0850" w:rsidRDefault="00EC5C3D" w:rsidP="00326A30">
      <w:pPr>
        <w:spacing w:line="360" w:lineRule="auto"/>
        <w:jc w:val="both"/>
        <w:rPr>
          <w:rFonts w:eastAsia="Calibri"/>
        </w:rPr>
      </w:pPr>
      <w:r w:rsidRPr="00EC5C3D">
        <w:rPr>
          <w:rFonts w:eastAsia="Calibri"/>
        </w:rPr>
        <w:t xml:space="preserve">7.1. Подведение итогов городского Конкурса </w:t>
      </w:r>
      <w:r w:rsidRPr="00795490">
        <w:rPr>
          <w:rFonts w:eastAsia="Calibri"/>
        </w:rPr>
        <w:t>- 2</w:t>
      </w:r>
      <w:r w:rsidR="00D203FE" w:rsidRPr="00795490">
        <w:rPr>
          <w:rFonts w:eastAsia="Calibri"/>
        </w:rPr>
        <w:t>1</w:t>
      </w:r>
      <w:r w:rsidRPr="00795490">
        <w:rPr>
          <w:rFonts w:eastAsia="Calibri"/>
        </w:rPr>
        <w:t>.0</w:t>
      </w:r>
      <w:r w:rsidR="00D203FE" w:rsidRPr="00795490">
        <w:rPr>
          <w:rFonts w:eastAsia="Calibri"/>
        </w:rPr>
        <w:t>3</w:t>
      </w:r>
      <w:r w:rsidRPr="00795490">
        <w:rPr>
          <w:rFonts w:eastAsia="Calibri"/>
        </w:rPr>
        <w:t>.202</w:t>
      </w:r>
      <w:r w:rsidR="00D203FE" w:rsidRPr="00795490">
        <w:rPr>
          <w:rFonts w:eastAsia="Calibri"/>
        </w:rPr>
        <w:t>3</w:t>
      </w:r>
      <w:r w:rsidRPr="00795490">
        <w:rPr>
          <w:rFonts w:eastAsia="Calibri"/>
        </w:rPr>
        <w:t xml:space="preserve"> года.</w:t>
      </w:r>
      <w:r w:rsidR="00432428" w:rsidRPr="000F0850">
        <w:rPr>
          <w:rFonts w:eastAsia="Calibri"/>
        </w:rPr>
        <w:t xml:space="preserve"> </w:t>
      </w:r>
    </w:p>
    <w:p w:rsidR="00432428" w:rsidRPr="000F0850" w:rsidRDefault="000F0850" w:rsidP="00326A30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7.2</w:t>
      </w:r>
      <w:r w:rsidR="00432428" w:rsidRPr="000F0850">
        <w:rPr>
          <w:rFonts w:eastAsia="Calibri"/>
        </w:rPr>
        <w:t>. Победители определяются в каждой номинации.</w:t>
      </w:r>
    </w:p>
    <w:p w:rsidR="00432428" w:rsidRPr="000F0850" w:rsidRDefault="000F0850" w:rsidP="00326A30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7.3</w:t>
      </w:r>
      <w:r w:rsidR="00432428" w:rsidRPr="000F0850">
        <w:rPr>
          <w:rFonts w:eastAsia="Calibri"/>
        </w:rPr>
        <w:t>. Персональные дипломы</w:t>
      </w:r>
      <w:r w:rsidR="00432428" w:rsidRPr="000F0850">
        <w:t xml:space="preserve"> </w:t>
      </w:r>
      <w:r w:rsidR="00432428" w:rsidRPr="000F0850">
        <w:rPr>
          <w:rFonts w:eastAsia="Calibri"/>
        </w:rPr>
        <w:t xml:space="preserve">победителя </w:t>
      </w:r>
      <w:r w:rsidR="00432428" w:rsidRPr="000F0850">
        <w:t xml:space="preserve">предусматриваются за </w:t>
      </w:r>
      <w:r w:rsidR="00432428" w:rsidRPr="000F0850">
        <w:rPr>
          <w:lang w:val="en-US" w:bidi="en-US"/>
        </w:rPr>
        <w:t>I</w:t>
      </w:r>
      <w:r w:rsidR="00432428" w:rsidRPr="000F0850">
        <w:rPr>
          <w:lang w:bidi="en-US"/>
        </w:rPr>
        <w:t xml:space="preserve">, </w:t>
      </w:r>
      <w:r w:rsidR="00432428" w:rsidRPr="000F0850">
        <w:t>II, III места</w:t>
      </w:r>
      <w:r w:rsidR="00432428" w:rsidRPr="000F0850">
        <w:rPr>
          <w:rFonts w:eastAsia="Calibri"/>
        </w:rPr>
        <w:t xml:space="preserve"> выдаются авторам работ при составе группы до двух человек включительно. Для работ с количеством авторов более двух выдается общий диплом на группу</w:t>
      </w:r>
      <w:r w:rsidR="00432428" w:rsidRPr="00EC5C3D">
        <w:rPr>
          <w:rFonts w:eastAsia="Calibri"/>
        </w:rPr>
        <w:t>.</w:t>
      </w:r>
      <w:r w:rsidRPr="000F0850">
        <w:rPr>
          <w:rFonts w:eastAsia="Calibri"/>
        </w:rPr>
        <w:t xml:space="preserve"> </w:t>
      </w:r>
      <w:r w:rsidRPr="00EC5C3D">
        <w:rPr>
          <w:rFonts w:eastAsia="Calibri"/>
        </w:rPr>
        <w:t>Дипломы высылаются в электронном виде на почту указанную в заявке.</w:t>
      </w:r>
    </w:p>
    <w:p w:rsidR="00432428" w:rsidRPr="000F0850" w:rsidRDefault="000F0850" w:rsidP="00326A30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7.4</w:t>
      </w:r>
      <w:r w:rsidR="00432428" w:rsidRPr="000F0850">
        <w:rPr>
          <w:rFonts w:eastAsia="Calibri"/>
        </w:rPr>
        <w:t xml:space="preserve">. Руководители награждаются благодарственными письмами. </w:t>
      </w:r>
    </w:p>
    <w:p w:rsidR="00F54DDD" w:rsidRPr="00706ADC" w:rsidRDefault="000F0850" w:rsidP="00326A30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7.5</w:t>
      </w:r>
      <w:r w:rsidR="00432428" w:rsidRPr="000F0850">
        <w:rPr>
          <w:rFonts w:eastAsia="Calibri"/>
        </w:rPr>
        <w:t>. Участники конкурса, не занявшие призовых мест, награждаются диплом участника.</w:t>
      </w:r>
    </w:p>
    <w:p w:rsidR="00F54DDD" w:rsidRPr="00A65CC6" w:rsidRDefault="00F54DDD" w:rsidP="00326A30">
      <w:pPr>
        <w:spacing w:line="360" w:lineRule="auto"/>
        <w:jc w:val="right"/>
        <w:rPr>
          <w:rFonts w:eastAsia="Calibri"/>
          <w:b/>
        </w:rPr>
      </w:pPr>
    </w:p>
    <w:p w:rsidR="00F54DDD" w:rsidRDefault="00F54DDD" w:rsidP="00326A30">
      <w:pPr>
        <w:spacing w:line="360" w:lineRule="auto"/>
        <w:jc w:val="right"/>
        <w:rPr>
          <w:rFonts w:eastAsia="Calibri"/>
          <w:b/>
        </w:rPr>
      </w:pPr>
    </w:p>
    <w:p w:rsidR="00706ADC" w:rsidRDefault="00706ADC" w:rsidP="00326A30">
      <w:pPr>
        <w:spacing w:line="360" w:lineRule="auto"/>
        <w:jc w:val="right"/>
        <w:rPr>
          <w:rFonts w:eastAsia="Calibri"/>
          <w:b/>
        </w:rPr>
      </w:pPr>
    </w:p>
    <w:p w:rsidR="00706ADC" w:rsidRDefault="00706ADC" w:rsidP="00326A30">
      <w:pPr>
        <w:spacing w:line="360" w:lineRule="auto"/>
        <w:jc w:val="right"/>
        <w:rPr>
          <w:rFonts w:eastAsia="Calibri"/>
          <w:b/>
        </w:rPr>
      </w:pPr>
    </w:p>
    <w:p w:rsidR="00706ADC" w:rsidRPr="00A65CC6" w:rsidRDefault="00706ADC" w:rsidP="00326A30">
      <w:pPr>
        <w:spacing w:line="360" w:lineRule="auto"/>
        <w:jc w:val="right"/>
        <w:rPr>
          <w:rFonts w:eastAsia="Calibri"/>
          <w:b/>
        </w:rPr>
      </w:pPr>
    </w:p>
    <w:p w:rsidR="00B0171C" w:rsidRDefault="00B0171C" w:rsidP="00326A30">
      <w:pPr>
        <w:spacing w:line="360" w:lineRule="auto"/>
        <w:jc w:val="right"/>
        <w:rPr>
          <w:rFonts w:eastAsia="Calibri"/>
          <w:b/>
        </w:rPr>
      </w:pPr>
    </w:p>
    <w:p w:rsidR="00B0171C" w:rsidRDefault="00B0171C" w:rsidP="00326A30">
      <w:pPr>
        <w:spacing w:line="360" w:lineRule="auto"/>
        <w:jc w:val="right"/>
        <w:rPr>
          <w:rFonts w:eastAsia="Calibri"/>
          <w:b/>
        </w:rPr>
      </w:pPr>
    </w:p>
    <w:p w:rsidR="00B0171C" w:rsidRDefault="00B0171C" w:rsidP="00326A30">
      <w:pPr>
        <w:spacing w:line="360" w:lineRule="auto"/>
        <w:jc w:val="right"/>
        <w:rPr>
          <w:rFonts w:eastAsia="Calibri"/>
          <w:b/>
        </w:rPr>
      </w:pPr>
    </w:p>
    <w:p w:rsidR="00B0171C" w:rsidRDefault="00B0171C" w:rsidP="00326A30">
      <w:pPr>
        <w:spacing w:line="360" w:lineRule="auto"/>
        <w:jc w:val="right"/>
        <w:rPr>
          <w:rFonts w:eastAsia="Calibri"/>
          <w:b/>
        </w:rPr>
      </w:pPr>
    </w:p>
    <w:p w:rsidR="00326A30" w:rsidRDefault="00326A30" w:rsidP="00326A30">
      <w:pPr>
        <w:spacing w:line="360" w:lineRule="auto"/>
        <w:jc w:val="right"/>
        <w:rPr>
          <w:rFonts w:eastAsia="Calibri"/>
          <w:b/>
        </w:rPr>
      </w:pPr>
    </w:p>
    <w:p w:rsidR="00326A30" w:rsidRDefault="00326A30" w:rsidP="00326A30">
      <w:pPr>
        <w:spacing w:line="360" w:lineRule="auto"/>
        <w:jc w:val="right"/>
        <w:rPr>
          <w:rFonts w:eastAsia="Calibri"/>
          <w:b/>
        </w:rPr>
      </w:pPr>
    </w:p>
    <w:p w:rsidR="00326A30" w:rsidRDefault="00326A30" w:rsidP="00326A30">
      <w:pPr>
        <w:spacing w:line="360" w:lineRule="auto"/>
        <w:jc w:val="right"/>
        <w:rPr>
          <w:rFonts w:eastAsia="Calibri"/>
          <w:b/>
        </w:rPr>
      </w:pPr>
    </w:p>
    <w:p w:rsidR="00326A30" w:rsidRDefault="00326A30" w:rsidP="00326A30">
      <w:pPr>
        <w:spacing w:line="360" w:lineRule="auto"/>
        <w:jc w:val="right"/>
        <w:rPr>
          <w:rFonts w:eastAsia="Calibri"/>
          <w:b/>
        </w:rPr>
      </w:pPr>
    </w:p>
    <w:p w:rsidR="00B0171C" w:rsidRDefault="00B0171C" w:rsidP="00326A30">
      <w:pPr>
        <w:spacing w:line="360" w:lineRule="auto"/>
        <w:jc w:val="right"/>
        <w:rPr>
          <w:rFonts w:eastAsia="Calibri"/>
          <w:b/>
        </w:rPr>
      </w:pPr>
    </w:p>
    <w:p w:rsidR="00B0171C" w:rsidRDefault="00B0171C" w:rsidP="00326A30">
      <w:pPr>
        <w:spacing w:line="360" w:lineRule="auto"/>
        <w:jc w:val="right"/>
        <w:rPr>
          <w:rFonts w:eastAsia="Calibri"/>
          <w:b/>
        </w:rPr>
      </w:pPr>
    </w:p>
    <w:p w:rsidR="003F038F" w:rsidRDefault="003F038F" w:rsidP="00326A30">
      <w:pPr>
        <w:spacing w:line="360" w:lineRule="auto"/>
        <w:ind w:left="5812"/>
        <w:rPr>
          <w:rFonts w:eastAsia="Calibri"/>
          <w:b/>
        </w:rPr>
      </w:pPr>
      <w:r w:rsidRPr="00A65CC6">
        <w:rPr>
          <w:rFonts w:eastAsia="Calibri"/>
          <w:b/>
        </w:rPr>
        <w:lastRenderedPageBreak/>
        <w:t>ПРИЛОЖЕНИЕ №</w:t>
      </w:r>
      <w:r w:rsidR="00E1784B">
        <w:rPr>
          <w:rFonts w:eastAsia="Calibri"/>
          <w:b/>
        </w:rPr>
        <w:t xml:space="preserve"> </w:t>
      </w:r>
      <w:r w:rsidRPr="00A65CC6">
        <w:rPr>
          <w:rFonts w:eastAsia="Calibri"/>
          <w:b/>
        </w:rPr>
        <w:t>1</w:t>
      </w:r>
    </w:p>
    <w:p w:rsidR="00E1784B" w:rsidRPr="00E1784B" w:rsidRDefault="00E1784B" w:rsidP="00326A30">
      <w:pPr>
        <w:ind w:left="5812"/>
        <w:rPr>
          <w:rFonts w:eastAsia="Calibri"/>
          <w:b/>
          <w:sz w:val="20"/>
          <w:szCs w:val="20"/>
        </w:rPr>
      </w:pPr>
      <w:r w:rsidRPr="00E1784B">
        <w:rPr>
          <w:sz w:val="20"/>
          <w:szCs w:val="20"/>
        </w:rPr>
        <w:t>к положению муниципального конкурса исследовательских проектов по истории пожарной охраны «Белые страницы»</w:t>
      </w:r>
    </w:p>
    <w:p w:rsidR="003F038F" w:rsidRPr="00A65CC6" w:rsidRDefault="003F038F" w:rsidP="00326A30">
      <w:pPr>
        <w:spacing w:line="360" w:lineRule="auto"/>
        <w:jc w:val="both"/>
        <w:rPr>
          <w:rFonts w:eastAsia="Calibri"/>
          <w:b/>
        </w:rPr>
      </w:pPr>
    </w:p>
    <w:p w:rsidR="003F038F" w:rsidRPr="00A65CC6" w:rsidRDefault="003F038F" w:rsidP="00326A30">
      <w:pPr>
        <w:spacing w:line="360" w:lineRule="auto"/>
        <w:jc w:val="center"/>
        <w:rPr>
          <w:rFonts w:eastAsia="Calibri"/>
          <w:b/>
        </w:rPr>
      </w:pPr>
      <w:r w:rsidRPr="00A65CC6">
        <w:rPr>
          <w:rFonts w:eastAsia="Calibri"/>
          <w:b/>
        </w:rPr>
        <w:t xml:space="preserve">в оргкомитет городского конкурса исследовательских </w:t>
      </w:r>
      <w:r w:rsidR="00836246" w:rsidRPr="00A65CC6">
        <w:rPr>
          <w:rFonts w:eastAsia="Calibri"/>
          <w:b/>
        </w:rPr>
        <w:t>проектов</w:t>
      </w:r>
    </w:p>
    <w:p w:rsidR="003F038F" w:rsidRPr="00A65CC6" w:rsidRDefault="00B54D90" w:rsidP="00326A30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по пожарной безопасности </w:t>
      </w:r>
      <w:r w:rsidR="003F038F" w:rsidRPr="00A65CC6">
        <w:rPr>
          <w:rFonts w:eastAsia="Calibri"/>
          <w:b/>
        </w:rPr>
        <w:t>«Белые страницы»</w:t>
      </w:r>
    </w:p>
    <w:p w:rsidR="003F038F" w:rsidRPr="00A65CC6" w:rsidRDefault="003F038F" w:rsidP="00326A30">
      <w:pPr>
        <w:spacing w:line="360" w:lineRule="auto"/>
        <w:jc w:val="both"/>
        <w:rPr>
          <w:rFonts w:eastAsia="Calibri"/>
          <w:b/>
        </w:rPr>
      </w:pPr>
    </w:p>
    <w:p w:rsidR="003F038F" w:rsidRPr="00A65CC6" w:rsidRDefault="003F038F" w:rsidP="00326A30">
      <w:pPr>
        <w:spacing w:line="360" w:lineRule="auto"/>
        <w:jc w:val="center"/>
        <w:rPr>
          <w:rFonts w:eastAsia="Calibri"/>
          <w:b/>
        </w:rPr>
      </w:pPr>
      <w:r w:rsidRPr="00A65CC6">
        <w:rPr>
          <w:rFonts w:eastAsia="Calibri"/>
          <w:b/>
        </w:rPr>
        <w:t>ЗАЯВКА</w:t>
      </w:r>
    </w:p>
    <w:p w:rsidR="003F038F" w:rsidRPr="00A65CC6" w:rsidRDefault="003F038F" w:rsidP="00326A30">
      <w:pPr>
        <w:spacing w:line="360" w:lineRule="auto"/>
        <w:jc w:val="center"/>
        <w:rPr>
          <w:rFonts w:eastAsia="Calibri"/>
          <w:b/>
        </w:rPr>
      </w:pPr>
      <w:r w:rsidRPr="00A65CC6">
        <w:rPr>
          <w:rFonts w:eastAsia="Calibri"/>
          <w:b/>
        </w:rPr>
        <w:t>(заполняется на каждую работу)</w:t>
      </w:r>
    </w:p>
    <w:p w:rsidR="003F038F" w:rsidRPr="00A65CC6" w:rsidRDefault="003F038F" w:rsidP="00326A30">
      <w:pPr>
        <w:spacing w:line="360" w:lineRule="auto"/>
        <w:jc w:val="both"/>
        <w:rPr>
          <w:rFonts w:eastAsia="Calibri"/>
        </w:rPr>
      </w:pPr>
      <w:r w:rsidRPr="00A65CC6">
        <w:rPr>
          <w:rFonts w:eastAsia="Calibri"/>
        </w:rPr>
        <w:t>______________________________________________________________________</w:t>
      </w:r>
    </w:p>
    <w:p w:rsidR="003F038F" w:rsidRPr="00B54D90" w:rsidRDefault="00706ADC" w:rsidP="00326A30">
      <w:pPr>
        <w:spacing w:line="360" w:lineRule="auto"/>
        <w:jc w:val="center"/>
        <w:rPr>
          <w:rFonts w:eastAsia="Calibri"/>
          <w:sz w:val="20"/>
          <w:szCs w:val="20"/>
        </w:rPr>
      </w:pPr>
      <w:r w:rsidRPr="00B54D90">
        <w:rPr>
          <w:rFonts w:eastAsia="Calibri"/>
          <w:sz w:val="20"/>
          <w:szCs w:val="20"/>
        </w:rPr>
        <w:t xml:space="preserve">(название </w:t>
      </w:r>
      <w:r w:rsidR="003F038F" w:rsidRPr="00B54D90">
        <w:rPr>
          <w:rFonts w:eastAsia="Calibri"/>
          <w:sz w:val="20"/>
          <w:szCs w:val="20"/>
        </w:rPr>
        <w:t>организации)</w:t>
      </w:r>
    </w:p>
    <w:p w:rsidR="003F038F" w:rsidRPr="00A65CC6" w:rsidRDefault="003F038F" w:rsidP="00326A30">
      <w:pPr>
        <w:spacing w:line="360" w:lineRule="auto"/>
        <w:jc w:val="both"/>
        <w:rPr>
          <w:rFonts w:eastAsia="Calibri"/>
        </w:rPr>
      </w:pPr>
      <w:r w:rsidRPr="00A65CC6">
        <w:rPr>
          <w:rFonts w:eastAsia="Calibri"/>
        </w:rPr>
        <w:t>______________________________________________________________________</w:t>
      </w:r>
    </w:p>
    <w:p w:rsidR="003F038F" w:rsidRPr="00A65CC6" w:rsidRDefault="003F038F" w:rsidP="00326A30">
      <w:pPr>
        <w:spacing w:line="360" w:lineRule="auto"/>
        <w:jc w:val="both"/>
        <w:rPr>
          <w:rFonts w:eastAsia="Calibri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9"/>
        <w:gridCol w:w="4734"/>
      </w:tblGrid>
      <w:tr w:rsidR="003F038F" w:rsidRPr="00A65CC6" w:rsidTr="00B0171C"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71C" w:rsidRPr="00A65CC6" w:rsidRDefault="00B0171C" w:rsidP="00326A30">
            <w:pPr>
              <w:jc w:val="both"/>
              <w:rPr>
                <w:rFonts w:eastAsia="Calibri"/>
              </w:rPr>
            </w:pPr>
            <w:r w:rsidRPr="00A65CC6">
              <w:rPr>
                <w:rFonts w:eastAsia="Calibri"/>
              </w:rPr>
              <w:t>Сведения о выдвигающей организации</w:t>
            </w:r>
          </w:p>
          <w:p w:rsidR="003F038F" w:rsidRPr="00A65CC6" w:rsidRDefault="00B0171C" w:rsidP="00326A3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Pr="00A65CC6">
              <w:rPr>
                <w:rFonts w:eastAsia="Calibri"/>
              </w:rPr>
              <w:t>полное название организации</w:t>
            </w:r>
            <w:r>
              <w:rPr>
                <w:rFonts w:eastAsia="Calibri"/>
              </w:rPr>
              <w:t>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38F" w:rsidRPr="00A65CC6" w:rsidRDefault="003F038F" w:rsidP="00326A30">
            <w:pPr>
              <w:jc w:val="both"/>
              <w:rPr>
                <w:rFonts w:eastAsia="Calibri"/>
                <w:b/>
              </w:rPr>
            </w:pPr>
          </w:p>
        </w:tc>
      </w:tr>
      <w:tr w:rsidR="00B0171C" w:rsidRPr="00A65CC6" w:rsidTr="00B0171C"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71C" w:rsidRDefault="00B0171C" w:rsidP="00326A30">
            <w:pPr>
              <w:jc w:val="both"/>
              <w:rPr>
                <w:rFonts w:eastAsia="Calibri"/>
              </w:rPr>
            </w:pPr>
            <w:r w:rsidRPr="00A65CC6">
              <w:rPr>
                <w:rFonts w:eastAsia="Calibri"/>
              </w:rPr>
              <w:t>ФИО директора</w:t>
            </w:r>
          </w:p>
          <w:p w:rsidR="00B0171C" w:rsidRPr="00A65CC6" w:rsidRDefault="00B0171C" w:rsidP="00326A30">
            <w:pPr>
              <w:jc w:val="both"/>
              <w:rPr>
                <w:rFonts w:eastAsia="Calibri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71C" w:rsidRPr="00A65CC6" w:rsidRDefault="00B0171C" w:rsidP="00326A30">
            <w:pPr>
              <w:jc w:val="both"/>
              <w:rPr>
                <w:rFonts w:eastAsia="Calibri"/>
                <w:b/>
              </w:rPr>
            </w:pPr>
          </w:p>
        </w:tc>
      </w:tr>
      <w:tr w:rsidR="00B0171C" w:rsidRPr="00A65CC6" w:rsidTr="00B0171C"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71C" w:rsidRPr="00A65CC6" w:rsidRDefault="00B0171C" w:rsidP="00326A3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Автор</w:t>
            </w:r>
            <w:r w:rsidRPr="00A65CC6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ы</w:t>
            </w:r>
            <w:r w:rsidRPr="00A65CC6">
              <w:rPr>
                <w:rFonts w:eastAsia="Calibri"/>
              </w:rPr>
              <w:t>)</w:t>
            </w:r>
          </w:p>
          <w:p w:rsidR="00B0171C" w:rsidRPr="00A65CC6" w:rsidRDefault="00B0171C" w:rsidP="00326A30">
            <w:pPr>
              <w:jc w:val="both"/>
              <w:rPr>
                <w:rFonts w:eastAsia="Calibri"/>
              </w:rPr>
            </w:pPr>
            <w:r w:rsidRPr="00A65CC6">
              <w:rPr>
                <w:rFonts w:eastAsia="Calibri"/>
              </w:rPr>
              <w:t xml:space="preserve">или творческий коллектив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71C" w:rsidRPr="00A65CC6" w:rsidRDefault="00B0171C" w:rsidP="00326A30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укажите фамилию, имя </w:t>
            </w:r>
            <w:r w:rsidRPr="00A65CC6">
              <w:rPr>
                <w:rFonts w:eastAsia="Calibri"/>
              </w:rPr>
              <w:t>каждого участника</w:t>
            </w:r>
          </w:p>
        </w:tc>
      </w:tr>
      <w:tr w:rsidR="00B0171C" w:rsidRPr="00A65CC6" w:rsidTr="00B0171C"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71C" w:rsidRPr="00A65CC6" w:rsidRDefault="00B0171C" w:rsidP="00326A3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Название </w:t>
            </w:r>
            <w:r w:rsidRPr="00A65CC6">
              <w:rPr>
                <w:rFonts w:eastAsia="Calibri"/>
              </w:rPr>
              <w:t>работы</w:t>
            </w:r>
          </w:p>
          <w:p w:rsidR="00B0171C" w:rsidRPr="00A65CC6" w:rsidRDefault="00B0171C" w:rsidP="00326A30">
            <w:pPr>
              <w:jc w:val="both"/>
              <w:rPr>
                <w:rFonts w:eastAsia="Calibri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71C" w:rsidRPr="00A65CC6" w:rsidRDefault="00B0171C" w:rsidP="00326A30">
            <w:pPr>
              <w:jc w:val="both"/>
              <w:rPr>
                <w:rFonts w:eastAsia="Calibri"/>
              </w:rPr>
            </w:pPr>
          </w:p>
        </w:tc>
      </w:tr>
      <w:tr w:rsidR="00B0171C" w:rsidRPr="00A65CC6" w:rsidTr="00B0171C">
        <w:trPr>
          <w:trHeight w:val="1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71C" w:rsidRPr="00A65CC6" w:rsidRDefault="00B0171C" w:rsidP="00326A30">
            <w:pPr>
              <w:jc w:val="both"/>
              <w:rPr>
                <w:rFonts w:eastAsia="Calibri"/>
              </w:rPr>
            </w:pPr>
            <w:r w:rsidRPr="00A65CC6">
              <w:rPr>
                <w:rFonts w:eastAsia="Calibri"/>
              </w:rPr>
              <w:t>Направление</w:t>
            </w:r>
            <w:r>
              <w:rPr>
                <w:rFonts w:eastAsia="Calibri"/>
              </w:rPr>
              <w:t xml:space="preserve"> (номинация)</w:t>
            </w:r>
          </w:p>
          <w:p w:rsidR="00B0171C" w:rsidRPr="00A65CC6" w:rsidRDefault="00B0171C" w:rsidP="00326A30">
            <w:pPr>
              <w:jc w:val="both"/>
              <w:rPr>
                <w:rFonts w:eastAsia="Calibri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71C" w:rsidRPr="00A65CC6" w:rsidRDefault="00B0171C" w:rsidP="00326A3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Ветераны-участники </w:t>
            </w:r>
            <w:proofErr w:type="spellStart"/>
            <w:r>
              <w:rPr>
                <w:rFonts w:eastAsia="Calibri"/>
              </w:rPr>
              <w:t>ВОв</w:t>
            </w:r>
            <w:proofErr w:type="spellEnd"/>
            <w:r>
              <w:rPr>
                <w:rFonts w:eastAsia="Calibri"/>
              </w:rPr>
              <w:t>,</w:t>
            </w:r>
            <w:r w:rsidRPr="00A65CC6">
              <w:rPr>
                <w:rFonts w:eastAsia="Calibri"/>
              </w:rPr>
              <w:t xml:space="preserve"> женщины-пожарные, пожары</w:t>
            </w:r>
          </w:p>
        </w:tc>
      </w:tr>
      <w:tr w:rsidR="00B0171C" w:rsidRPr="00A65CC6" w:rsidTr="00B0171C">
        <w:trPr>
          <w:trHeight w:val="1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71C" w:rsidRPr="00A65CC6" w:rsidRDefault="00B0171C" w:rsidP="00326A30">
            <w:pPr>
              <w:jc w:val="both"/>
              <w:rPr>
                <w:rFonts w:eastAsia="Calibri"/>
              </w:rPr>
            </w:pPr>
            <w:r w:rsidRPr="00A65CC6">
              <w:rPr>
                <w:rFonts w:eastAsia="Calibri"/>
              </w:rPr>
              <w:t>Педагог, руководитель проекта</w:t>
            </w:r>
          </w:p>
          <w:p w:rsidR="00B0171C" w:rsidRPr="00A65CC6" w:rsidRDefault="00B0171C" w:rsidP="00326A30">
            <w:pPr>
              <w:jc w:val="both"/>
              <w:rPr>
                <w:rFonts w:eastAsia="Calibri"/>
              </w:rPr>
            </w:pPr>
            <w:r w:rsidRPr="00A65CC6">
              <w:rPr>
                <w:rFonts w:eastAsia="Calibri"/>
                <w:i/>
              </w:rPr>
              <w:t>(фамилия, имя, отчество</w:t>
            </w:r>
            <w:r>
              <w:rPr>
                <w:rFonts w:eastAsia="Calibri"/>
                <w:i/>
              </w:rPr>
              <w:t xml:space="preserve"> (полностью)</w:t>
            </w:r>
            <w:r w:rsidRPr="00A65CC6">
              <w:rPr>
                <w:rFonts w:eastAsia="Calibri"/>
                <w:i/>
              </w:rPr>
              <w:t xml:space="preserve">, должность, </w:t>
            </w:r>
            <w:r>
              <w:rPr>
                <w:rFonts w:eastAsia="Calibri"/>
                <w:i/>
              </w:rPr>
              <w:t xml:space="preserve">контактный </w:t>
            </w:r>
            <w:r w:rsidRPr="00A65CC6">
              <w:rPr>
                <w:rFonts w:eastAsia="Calibri"/>
                <w:i/>
              </w:rPr>
              <w:t>телефон, электронный адрес)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71C" w:rsidRPr="00A65CC6" w:rsidRDefault="00B0171C" w:rsidP="00326A30">
            <w:pPr>
              <w:jc w:val="both"/>
              <w:rPr>
                <w:rFonts w:eastAsia="Calibri"/>
              </w:rPr>
            </w:pPr>
          </w:p>
        </w:tc>
      </w:tr>
      <w:tr w:rsidR="00B0171C" w:rsidRPr="00A65CC6" w:rsidTr="00B0171C">
        <w:trPr>
          <w:trHeight w:val="1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71C" w:rsidRPr="00A65CC6" w:rsidRDefault="00B0171C" w:rsidP="00326A30">
            <w:pPr>
              <w:jc w:val="both"/>
              <w:rPr>
                <w:rFonts w:eastAsia="Calibri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71C" w:rsidRPr="00A65CC6" w:rsidRDefault="00B0171C" w:rsidP="00326A30">
            <w:pPr>
              <w:jc w:val="both"/>
              <w:rPr>
                <w:rFonts w:eastAsia="Calibri"/>
              </w:rPr>
            </w:pPr>
          </w:p>
        </w:tc>
      </w:tr>
    </w:tbl>
    <w:p w:rsidR="003F038F" w:rsidRPr="00A65CC6" w:rsidRDefault="003F038F" w:rsidP="00326A30">
      <w:pPr>
        <w:spacing w:line="360" w:lineRule="auto"/>
        <w:jc w:val="both"/>
        <w:rPr>
          <w:rFonts w:eastAsia="Calibri"/>
        </w:rPr>
      </w:pPr>
    </w:p>
    <w:p w:rsidR="003F038F" w:rsidRPr="00A65CC6" w:rsidRDefault="00B54D90" w:rsidP="00326A30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Руководитель </w:t>
      </w:r>
      <w:r w:rsidR="003F038F" w:rsidRPr="00A65CC6">
        <w:rPr>
          <w:rFonts w:eastAsia="Calibri"/>
        </w:rPr>
        <w:t>_______________________________</w:t>
      </w:r>
    </w:p>
    <w:p w:rsidR="003F038F" w:rsidRPr="00A65CC6" w:rsidRDefault="003F038F" w:rsidP="00326A30">
      <w:pPr>
        <w:spacing w:line="360" w:lineRule="auto"/>
        <w:jc w:val="both"/>
        <w:rPr>
          <w:rFonts w:eastAsia="Calibri"/>
        </w:rPr>
      </w:pPr>
    </w:p>
    <w:p w:rsidR="003F038F" w:rsidRPr="00A65CC6" w:rsidRDefault="00B54D90" w:rsidP="00326A30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«___» </w:t>
      </w:r>
      <w:r w:rsidR="003F038F" w:rsidRPr="00A65CC6">
        <w:rPr>
          <w:rFonts w:eastAsia="Calibri"/>
        </w:rPr>
        <w:t>________________________ 20___</w:t>
      </w:r>
    </w:p>
    <w:p w:rsidR="008D7D03" w:rsidRPr="00A65CC6" w:rsidRDefault="008D7D03" w:rsidP="00326A30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F038F" w:rsidRDefault="003F038F" w:rsidP="00326A30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06ADC" w:rsidRDefault="00706ADC" w:rsidP="00326A30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54D90" w:rsidRDefault="00B54D90" w:rsidP="00326A30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54D90" w:rsidRDefault="00B54D90" w:rsidP="00326A30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54D90" w:rsidRDefault="00B54D90" w:rsidP="00326A30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54D90" w:rsidRDefault="00B54D90" w:rsidP="00326A30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54D90" w:rsidRDefault="00B54D90" w:rsidP="00326A30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0171C" w:rsidRDefault="00B0171C" w:rsidP="00326A30">
      <w:pPr>
        <w:spacing w:line="360" w:lineRule="auto"/>
        <w:rPr>
          <w:rFonts w:eastAsiaTheme="minorHAnsi"/>
          <w:sz w:val="16"/>
          <w:szCs w:val="16"/>
          <w:lang w:eastAsia="en-US"/>
        </w:rPr>
      </w:pPr>
    </w:p>
    <w:p w:rsidR="00E1784B" w:rsidRPr="00E1784B" w:rsidRDefault="00E1784B" w:rsidP="00326A30">
      <w:pPr>
        <w:spacing w:line="360" w:lineRule="auto"/>
        <w:ind w:left="5812"/>
        <w:rPr>
          <w:b/>
        </w:rPr>
      </w:pPr>
      <w:r w:rsidRPr="00E1784B">
        <w:rPr>
          <w:b/>
        </w:rPr>
        <w:lastRenderedPageBreak/>
        <w:t>ПРИЛОЖЕНИЕ № 2</w:t>
      </w:r>
    </w:p>
    <w:p w:rsidR="00E1784B" w:rsidRPr="00E1784B" w:rsidRDefault="00E1784B" w:rsidP="00326A30">
      <w:pPr>
        <w:ind w:left="5812"/>
        <w:rPr>
          <w:rFonts w:eastAsia="Calibri"/>
          <w:b/>
          <w:sz w:val="20"/>
          <w:szCs w:val="20"/>
        </w:rPr>
      </w:pPr>
      <w:r w:rsidRPr="00E1784B">
        <w:rPr>
          <w:sz w:val="20"/>
          <w:szCs w:val="20"/>
        </w:rPr>
        <w:t>к положению муниципального конкурса исследовательских проектов по истории пожарной охраны «Белые страницы»</w:t>
      </w:r>
    </w:p>
    <w:p w:rsidR="00E1784B" w:rsidRPr="00E1784B" w:rsidRDefault="00E1784B" w:rsidP="00326A30">
      <w:pPr>
        <w:tabs>
          <w:tab w:val="left" w:pos="993"/>
        </w:tabs>
        <w:suppressAutoHyphens/>
        <w:spacing w:line="360" w:lineRule="auto"/>
        <w:rPr>
          <w:b/>
          <w:lang w:eastAsia="ar-SA"/>
        </w:rPr>
      </w:pPr>
    </w:p>
    <w:p w:rsidR="00E1784B" w:rsidRPr="00E1784B" w:rsidRDefault="00E1784B" w:rsidP="00326A30">
      <w:pPr>
        <w:tabs>
          <w:tab w:val="left" w:pos="993"/>
        </w:tabs>
        <w:spacing w:line="360" w:lineRule="auto"/>
        <w:jc w:val="center"/>
        <w:rPr>
          <w:b/>
        </w:rPr>
      </w:pPr>
      <w:r w:rsidRPr="00E1784B">
        <w:rPr>
          <w:b/>
        </w:rPr>
        <w:t>Согласие субъекта на обработку персональных данных</w:t>
      </w:r>
    </w:p>
    <w:p w:rsidR="00E1784B" w:rsidRPr="00E1784B" w:rsidRDefault="00E1784B" w:rsidP="00326A30">
      <w:pPr>
        <w:tabs>
          <w:tab w:val="left" w:pos="993"/>
        </w:tabs>
        <w:spacing w:line="360" w:lineRule="auto"/>
        <w:jc w:val="center"/>
        <w:rPr>
          <w:b/>
        </w:rPr>
      </w:pPr>
      <w:r w:rsidRPr="00E1784B">
        <w:rPr>
          <w:b/>
        </w:rPr>
        <w:t>(участник Конкурса)</w:t>
      </w:r>
    </w:p>
    <w:p w:rsidR="00E1784B" w:rsidRPr="00E1784B" w:rsidRDefault="00E1784B" w:rsidP="00326A30">
      <w:pPr>
        <w:tabs>
          <w:tab w:val="left" w:pos="993"/>
        </w:tabs>
        <w:spacing w:line="360" w:lineRule="auto"/>
        <w:ind w:firstLine="709"/>
        <w:jc w:val="both"/>
        <w:rPr>
          <w:sz w:val="22"/>
          <w:szCs w:val="22"/>
        </w:rPr>
      </w:pPr>
      <w:r w:rsidRPr="00E1784B">
        <w:rPr>
          <w:sz w:val="22"/>
          <w:szCs w:val="22"/>
        </w:rPr>
        <w:t>Я,___________________________________________________________________________________________________________________________________________________</w:t>
      </w:r>
    </w:p>
    <w:p w:rsidR="00E1784B" w:rsidRPr="00E1784B" w:rsidRDefault="00E1784B" w:rsidP="00326A30">
      <w:pPr>
        <w:tabs>
          <w:tab w:val="left" w:pos="993"/>
        </w:tabs>
        <w:ind w:firstLine="709"/>
        <w:jc w:val="both"/>
        <w:rPr>
          <w:sz w:val="22"/>
          <w:szCs w:val="22"/>
        </w:rPr>
      </w:pPr>
      <w:proofErr w:type="gramStart"/>
      <w:r w:rsidRPr="00E1784B">
        <w:rPr>
          <w:sz w:val="22"/>
          <w:szCs w:val="22"/>
        </w:rPr>
        <w:t xml:space="preserve">(фамилия, имя, отчество; адрес; сведения о рождении (число, месяц, год рождения)) даю свое согласие Муниципальному </w:t>
      </w:r>
      <w:r w:rsidR="00795490">
        <w:rPr>
          <w:sz w:val="22"/>
          <w:szCs w:val="22"/>
        </w:rPr>
        <w:t>автоном</w:t>
      </w:r>
      <w:r w:rsidRPr="00E1784B">
        <w:rPr>
          <w:sz w:val="22"/>
          <w:szCs w:val="22"/>
        </w:rPr>
        <w:t>ному учреждению дополнительного образования городской Дворец детского и юношеского творчества» (г. Нижний Тагил, ул. Красногвардейская, 15) (далее – Оператор) на обработку своих персональных данных:</w:t>
      </w:r>
      <w:proofErr w:type="gramEnd"/>
    </w:p>
    <w:p w:rsidR="00E1784B" w:rsidRPr="00E1784B" w:rsidRDefault="00E1784B" w:rsidP="00326A30">
      <w:pPr>
        <w:tabs>
          <w:tab w:val="left" w:pos="426"/>
        </w:tabs>
        <w:jc w:val="both"/>
        <w:rPr>
          <w:sz w:val="22"/>
          <w:szCs w:val="22"/>
        </w:rPr>
      </w:pPr>
      <w:r w:rsidRPr="00E1784B">
        <w:rPr>
          <w:sz w:val="22"/>
          <w:szCs w:val="22"/>
        </w:rPr>
        <w:t>1.</w:t>
      </w:r>
      <w:r w:rsidRPr="00E1784B">
        <w:rPr>
          <w:sz w:val="22"/>
          <w:szCs w:val="22"/>
        </w:rPr>
        <w:tab/>
        <w:t>Участник конкурса дает согласие на обработку, как с использованием средств автоматизации, так и без использования таких средств, своих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E1784B" w:rsidRPr="00E1784B" w:rsidRDefault="00E1784B" w:rsidP="00326A30">
      <w:pPr>
        <w:tabs>
          <w:tab w:val="left" w:pos="426"/>
        </w:tabs>
        <w:jc w:val="both"/>
        <w:rPr>
          <w:sz w:val="22"/>
          <w:szCs w:val="22"/>
        </w:rPr>
      </w:pPr>
      <w:r w:rsidRPr="00E1784B">
        <w:rPr>
          <w:sz w:val="22"/>
          <w:szCs w:val="22"/>
        </w:rPr>
        <w:t>2.</w:t>
      </w:r>
      <w:r w:rsidRPr="00E1784B">
        <w:rPr>
          <w:sz w:val="22"/>
          <w:szCs w:val="22"/>
        </w:rPr>
        <w:tab/>
        <w:t>Перечень персональных данных участника конкурса, передаваемых Оператору на обработку:</w:t>
      </w:r>
    </w:p>
    <w:p w:rsidR="00E1784B" w:rsidRPr="00E1784B" w:rsidRDefault="00E1784B" w:rsidP="00326A30">
      <w:pPr>
        <w:numPr>
          <w:ilvl w:val="0"/>
          <w:numId w:val="28"/>
        </w:numPr>
        <w:tabs>
          <w:tab w:val="left" w:pos="284"/>
        </w:tabs>
        <w:spacing w:after="200"/>
        <w:ind w:left="0" w:firstLine="0"/>
        <w:contextualSpacing/>
        <w:jc w:val="both"/>
        <w:rPr>
          <w:sz w:val="22"/>
          <w:szCs w:val="22"/>
        </w:rPr>
      </w:pPr>
      <w:r w:rsidRPr="00E1784B">
        <w:rPr>
          <w:sz w:val="22"/>
          <w:szCs w:val="22"/>
        </w:rPr>
        <w:t>фамилия, имя, отчество;</w:t>
      </w:r>
    </w:p>
    <w:p w:rsidR="00E1784B" w:rsidRPr="00E1784B" w:rsidRDefault="00E1784B" w:rsidP="00326A30">
      <w:pPr>
        <w:numPr>
          <w:ilvl w:val="0"/>
          <w:numId w:val="28"/>
        </w:numPr>
        <w:tabs>
          <w:tab w:val="left" w:pos="284"/>
        </w:tabs>
        <w:spacing w:after="200"/>
        <w:ind w:left="0" w:firstLine="0"/>
        <w:contextualSpacing/>
        <w:jc w:val="both"/>
        <w:rPr>
          <w:sz w:val="22"/>
          <w:szCs w:val="22"/>
        </w:rPr>
      </w:pPr>
      <w:r w:rsidRPr="00E1784B">
        <w:rPr>
          <w:sz w:val="22"/>
          <w:szCs w:val="22"/>
        </w:rPr>
        <w:t>год, месяц, дата рождения;</w:t>
      </w:r>
    </w:p>
    <w:p w:rsidR="00E1784B" w:rsidRPr="00E1784B" w:rsidRDefault="00E1784B" w:rsidP="00326A30">
      <w:pPr>
        <w:numPr>
          <w:ilvl w:val="0"/>
          <w:numId w:val="28"/>
        </w:numPr>
        <w:tabs>
          <w:tab w:val="left" w:pos="284"/>
        </w:tabs>
        <w:spacing w:after="200"/>
        <w:ind w:left="0" w:firstLine="0"/>
        <w:contextualSpacing/>
        <w:jc w:val="both"/>
        <w:rPr>
          <w:sz w:val="22"/>
          <w:szCs w:val="22"/>
        </w:rPr>
      </w:pPr>
      <w:r w:rsidRPr="00E1784B">
        <w:rPr>
          <w:sz w:val="22"/>
          <w:szCs w:val="22"/>
        </w:rPr>
        <w:t>номер телефона;</w:t>
      </w:r>
    </w:p>
    <w:p w:rsidR="00E1784B" w:rsidRPr="00E1784B" w:rsidRDefault="00E1784B" w:rsidP="00326A30">
      <w:pPr>
        <w:numPr>
          <w:ilvl w:val="0"/>
          <w:numId w:val="28"/>
        </w:numPr>
        <w:tabs>
          <w:tab w:val="left" w:pos="284"/>
        </w:tabs>
        <w:spacing w:after="200"/>
        <w:ind w:left="0" w:firstLine="0"/>
        <w:contextualSpacing/>
        <w:jc w:val="both"/>
        <w:rPr>
          <w:sz w:val="22"/>
          <w:szCs w:val="22"/>
        </w:rPr>
      </w:pPr>
      <w:r w:rsidRPr="00E1784B">
        <w:rPr>
          <w:sz w:val="22"/>
          <w:szCs w:val="22"/>
        </w:rPr>
        <w:t>образовательная организация и ее адрес;</w:t>
      </w:r>
    </w:p>
    <w:p w:rsidR="00E1784B" w:rsidRPr="00E1784B" w:rsidRDefault="00E1784B" w:rsidP="00326A30">
      <w:pPr>
        <w:numPr>
          <w:ilvl w:val="0"/>
          <w:numId w:val="28"/>
        </w:numPr>
        <w:tabs>
          <w:tab w:val="left" w:pos="284"/>
        </w:tabs>
        <w:spacing w:after="200"/>
        <w:ind w:left="0" w:firstLine="0"/>
        <w:contextualSpacing/>
        <w:jc w:val="both"/>
        <w:rPr>
          <w:sz w:val="22"/>
          <w:szCs w:val="22"/>
        </w:rPr>
      </w:pPr>
      <w:r w:rsidRPr="00E1784B">
        <w:rPr>
          <w:sz w:val="22"/>
          <w:szCs w:val="22"/>
        </w:rPr>
        <w:t>адрес электронной почты.</w:t>
      </w:r>
    </w:p>
    <w:p w:rsidR="00E1784B" w:rsidRPr="00E1784B" w:rsidRDefault="00E1784B" w:rsidP="00326A30">
      <w:pPr>
        <w:tabs>
          <w:tab w:val="left" w:pos="284"/>
        </w:tabs>
        <w:jc w:val="both"/>
        <w:rPr>
          <w:sz w:val="22"/>
          <w:szCs w:val="22"/>
        </w:rPr>
      </w:pPr>
      <w:r w:rsidRPr="00E1784B">
        <w:rPr>
          <w:sz w:val="22"/>
          <w:szCs w:val="22"/>
        </w:rPr>
        <w:t>3.</w:t>
      </w:r>
      <w:r w:rsidRPr="00E1784B">
        <w:rPr>
          <w:sz w:val="22"/>
          <w:szCs w:val="22"/>
        </w:rPr>
        <w:tab/>
        <w:t>Участник конкурса дает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Министерство образования и науки Российской Федерации.</w:t>
      </w:r>
    </w:p>
    <w:p w:rsidR="00E1784B" w:rsidRPr="00E1784B" w:rsidRDefault="00E1784B" w:rsidP="00326A30">
      <w:pPr>
        <w:tabs>
          <w:tab w:val="left" w:pos="284"/>
        </w:tabs>
        <w:jc w:val="both"/>
        <w:rPr>
          <w:sz w:val="22"/>
          <w:szCs w:val="22"/>
        </w:rPr>
      </w:pPr>
      <w:r w:rsidRPr="00E1784B">
        <w:rPr>
          <w:sz w:val="22"/>
          <w:szCs w:val="22"/>
        </w:rPr>
        <w:t>4.</w:t>
      </w:r>
      <w:r w:rsidRPr="00E1784B">
        <w:rPr>
          <w:sz w:val="22"/>
          <w:szCs w:val="22"/>
        </w:rPr>
        <w:tab/>
        <w:t>В целях информационного обеспечения участник конкурса согласен на включение в общедоступные источники персональных данных следующих персональных данных:</w:t>
      </w:r>
    </w:p>
    <w:p w:rsidR="00E1784B" w:rsidRPr="00E1784B" w:rsidRDefault="00E1784B" w:rsidP="00326A30">
      <w:pPr>
        <w:numPr>
          <w:ilvl w:val="0"/>
          <w:numId w:val="29"/>
        </w:numPr>
        <w:tabs>
          <w:tab w:val="left" w:pos="284"/>
        </w:tabs>
        <w:spacing w:after="200"/>
        <w:ind w:left="0" w:firstLine="0"/>
        <w:contextualSpacing/>
        <w:jc w:val="both"/>
        <w:rPr>
          <w:sz w:val="22"/>
          <w:szCs w:val="22"/>
        </w:rPr>
      </w:pPr>
      <w:r w:rsidRPr="00E1784B">
        <w:rPr>
          <w:sz w:val="22"/>
          <w:szCs w:val="22"/>
        </w:rPr>
        <w:t>фамилия, имя, отчество;</w:t>
      </w:r>
    </w:p>
    <w:p w:rsidR="00E1784B" w:rsidRPr="00E1784B" w:rsidRDefault="00E1784B" w:rsidP="00326A30">
      <w:pPr>
        <w:numPr>
          <w:ilvl w:val="0"/>
          <w:numId w:val="29"/>
        </w:numPr>
        <w:tabs>
          <w:tab w:val="left" w:pos="284"/>
        </w:tabs>
        <w:spacing w:after="200"/>
        <w:ind w:left="0" w:firstLine="0"/>
        <w:contextualSpacing/>
        <w:jc w:val="both"/>
        <w:rPr>
          <w:sz w:val="22"/>
          <w:szCs w:val="22"/>
        </w:rPr>
      </w:pPr>
      <w:r w:rsidRPr="00E1784B">
        <w:rPr>
          <w:sz w:val="22"/>
          <w:szCs w:val="22"/>
        </w:rPr>
        <w:t>год, месяц, дата рождения;</w:t>
      </w:r>
    </w:p>
    <w:p w:rsidR="00E1784B" w:rsidRPr="00E1784B" w:rsidRDefault="00E1784B" w:rsidP="00326A30">
      <w:pPr>
        <w:numPr>
          <w:ilvl w:val="0"/>
          <w:numId w:val="29"/>
        </w:numPr>
        <w:tabs>
          <w:tab w:val="left" w:pos="284"/>
        </w:tabs>
        <w:spacing w:after="200"/>
        <w:ind w:left="0" w:firstLine="0"/>
        <w:contextualSpacing/>
        <w:jc w:val="both"/>
        <w:rPr>
          <w:sz w:val="22"/>
          <w:szCs w:val="22"/>
        </w:rPr>
      </w:pPr>
      <w:r w:rsidRPr="00E1784B">
        <w:rPr>
          <w:sz w:val="22"/>
          <w:szCs w:val="22"/>
        </w:rPr>
        <w:t>номер телефона;</w:t>
      </w:r>
    </w:p>
    <w:p w:rsidR="00E1784B" w:rsidRPr="00E1784B" w:rsidRDefault="00E1784B" w:rsidP="00326A30">
      <w:pPr>
        <w:numPr>
          <w:ilvl w:val="0"/>
          <w:numId w:val="29"/>
        </w:numPr>
        <w:tabs>
          <w:tab w:val="left" w:pos="284"/>
        </w:tabs>
        <w:spacing w:after="200"/>
        <w:ind w:left="0" w:firstLine="0"/>
        <w:contextualSpacing/>
        <w:jc w:val="both"/>
        <w:rPr>
          <w:sz w:val="22"/>
          <w:szCs w:val="22"/>
        </w:rPr>
      </w:pPr>
      <w:r w:rsidRPr="00E1784B">
        <w:rPr>
          <w:sz w:val="22"/>
          <w:szCs w:val="22"/>
        </w:rPr>
        <w:t>образовательная организация и ее адрес;</w:t>
      </w:r>
    </w:p>
    <w:p w:rsidR="00E1784B" w:rsidRPr="00E1784B" w:rsidRDefault="00E1784B" w:rsidP="00326A30">
      <w:pPr>
        <w:numPr>
          <w:ilvl w:val="0"/>
          <w:numId w:val="29"/>
        </w:numPr>
        <w:tabs>
          <w:tab w:val="left" w:pos="284"/>
        </w:tabs>
        <w:spacing w:after="200"/>
        <w:ind w:left="0" w:firstLine="0"/>
        <w:contextualSpacing/>
        <w:jc w:val="both"/>
        <w:rPr>
          <w:sz w:val="22"/>
          <w:szCs w:val="22"/>
        </w:rPr>
      </w:pPr>
      <w:r w:rsidRPr="00E1784B">
        <w:rPr>
          <w:sz w:val="22"/>
          <w:szCs w:val="22"/>
        </w:rPr>
        <w:t>адрес электронной почты.</w:t>
      </w:r>
    </w:p>
    <w:p w:rsidR="00E1784B" w:rsidRPr="00E1784B" w:rsidRDefault="00E1784B" w:rsidP="00326A30">
      <w:pPr>
        <w:tabs>
          <w:tab w:val="left" w:pos="426"/>
        </w:tabs>
        <w:jc w:val="both"/>
        <w:rPr>
          <w:sz w:val="22"/>
          <w:szCs w:val="22"/>
        </w:rPr>
      </w:pPr>
      <w:r w:rsidRPr="00E1784B">
        <w:rPr>
          <w:sz w:val="22"/>
          <w:szCs w:val="22"/>
        </w:rPr>
        <w:t>5.</w:t>
      </w:r>
      <w:r w:rsidRPr="00E1784B">
        <w:rPr>
          <w:sz w:val="22"/>
          <w:szCs w:val="22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заключенным договорам и соглашениям.</w:t>
      </w:r>
    </w:p>
    <w:p w:rsidR="00E1784B" w:rsidRPr="00E1784B" w:rsidRDefault="00E1784B" w:rsidP="00326A30">
      <w:pPr>
        <w:tabs>
          <w:tab w:val="left" w:pos="426"/>
        </w:tabs>
        <w:jc w:val="both"/>
        <w:rPr>
          <w:sz w:val="22"/>
          <w:szCs w:val="22"/>
        </w:rPr>
      </w:pPr>
      <w:r w:rsidRPr="00E1784B">
        <w:rPr>
          <w:sz w:val="22"/>
          <w:szCs w:val="22"/>
        </w:rPr>
        <w:t>5.1.</w:t>
      </w:r>
      <w:r w:rsidRPr="00E1784B">
        <w:rPr>
          <w:sz w:val="22"/>
          <w:szCs w:val="22"/>
        </w:rPr>
        <w:tab/>
        <w:t>Согласие на обработку дается с целью участия субъекта персональных данных в конкурсных мероприятиях Оператора.</w:t>
      </w:r>
    </w:p>
    <w:p w:rsidR="00E1784B" w:rsidRPr="00E1784B" w:rsidRDefault="00E1784B" w:rsidP="00326A30">
      <w:pPr>
        <w:tabs>
          <w:tab w:val="left" w:pos="426"/>
        </w:tabs>
        <w:jc w:val="both"/>
        <w:rPr>
          <w:sz w:val="22"/>
          <w:szCs w:val="22"/>
        </w:rPr>
      </w:pPr>
      <w:r w:rsidRPr="00E1784B">
        <w:rPr>
          <w:sz w:val="22"/>
          <w:szCs w:val="22"/>
        </w:rPr>
        <w:t>5.2.</w:t>
      </w:r>
      <w:r w:rsidRPr="00E1784B">
        <w:rPr>
          <w:sz w:val="22"/>
          <w:szCs w:val="22"/>
        </w:rPr>
        <w:tab/>
        <w:t>Персональные данные подлежат хранению в течение сроков, установленных законодательством РФ.</w:t>
      </w:r>
    </w:p>
    <w:p w:rsidR="00E1784B" w:rsidRPr="00E1784B" w:rsidRDefault="00E1784B" w:rsidP="00326A30">
      <w:pPr>
        <w:tabs>
          <w:tab w:val="left" w:pos="426"/>
        </w:tabs>
        <w:jc w:val="both"/>
        <w:rPr>
          <w:sz w:val="22"/>
          <w:szCs w:val="22"/>
        </w:rPr>
      </w:pPr>
      <w:r w:rsidRPr="00E1784B">
        <w:rPr>
          <w:sz w:val="22"/>
          <w:szCs w:val="22"/>
        </w:rPr>
        <w:t>5.3.</w:t>
      </w:r>
      <w:r w:rsidRPr="00E1784B">
        <w:rPr>
          <w:sz w:val="22"/>
          <w:szCs w:val="22"/>
        </w:rPr>
        <w:tab/>
        <w:t>После завершения обработки персональные данные уничтожаются.</w:t>
      </w:r>
    </w:p>
    <w:p w:rsidR="00E1784B" w:rsidRPr="00E1784B" w:rsidRDefault="00E1784B" w:rsidP="00326A30">
      <w:pPr>
        <w:tabs>
          <w:tab w:val="left" w:pos="426"/>
        </w:tabs>
        <w:jc w:val="both"/>
        <w:rPr>
          <w:sz w:val="22"/>
          <w:szCs w:val="22"/>
        </w:rPr>
      </w:pPr>
      <w:r w:rsidRPr="00E1784B">
        <w:rPr>
          <w:sz w:val="22"/>
          <w:szCs w:val="22"/>
        </w:rPr>
        <w:t>5.4.</w:t>
      </w:r>
      <w:r w:rsidRPr="00E1784B">
        <w:rPr>
          <w:sz w:val="22"/>
          <w:szCs w:val="22"/>
        </w:rPr>
        <w:tab/>
        <w:t>Участник конкурса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E1784B" w:rsidRPr="00E1784B" w:rsidRDefault="00E1784B" w:rsidP="00326A30">
      <w:pPr>
        <w:tabs>
          <w:tab w:val="left" w:pos="993"/>
        </w:tabs>
        <w:spacing w:line="360" w:lineRule="auto"/>
        <w:ind w:firstLine="709"/>
        <w:jc w:val="both"/>
        <w:rPr>
          <w:sz w:val="22"/>
          <w:szCs w:val="22"/>
        </w:rPr>
      </w:pPr>
    </w:p>
    <w:p w:rsidR="00E1784B" w:rsidRDefault="00E1784B" w:rsidP="00326A30">
      <w:pPr>
        <w:tabs>
          <w:tab w:val="left" w:pos="993"/>
        </w:tabs>
        <w:spacing w:line="360" w:lineRule="auto"/>
        <w:ind w:firstLine="709"/>
        <w:jc w:val="both"/>
        <w:rPr>
          <w:sz w:val="22"/>
          <w:szCs w:val="22"/>
        </w:rPr>
      </w:pPr>
      <w:r w:rsidRPr="00E1784B">
        <w:rPr>
          <w:sz w:val="22"/>
          <w:szCs w:val="22"/>
        </w:rPr>
        <w:t xml:space="preserve"> «____» ___________ 202</w:t>
      </w:r>
      <w:r w:rsidR="00D203FE">
        <w:rPr>
          <w:sz w:val="22"/>
          <w:szCs w:val="22"/>
        </w:rPr>
        <w:t>3</w:t>
      </w:r>
      <w:r w:rsidRPr="00E1784B">
        <w:rPr>
          <w:sz w:val="22"/>
          <w:szCs w:val="22"/>
        </w:rPr>
        <w:t xml:space="preserve"> г.</w:t>
      </w:r>
    </w:p>
    <w:p w:rsidR="006E06EA" w:rsidRPr="00E1784B" w:rsidRDefault="006E06EA" w:rsidP="00326A30">
      <w:pPr>
        <w:tabs>
          <w:tab w:val="left" w:pos="993"/>
        </w:tabs>
        <w:spacing w:line="360" w:lineRule="auto"/>
        <w:ind w:firstLine="709"/>
        <w:jc w:val="both"/>
        <w:rPr>
          <w:sz w:val="22"/>
          <w:szCs w:val="22"/>
        </w:rPr>
      </w:pPr>
    </w:p>
    <w:p w:rsidR="00E1784B" w:rsidRPr="00E1784B" w:rsidRDefault="00E1784B" w:rsidP="00326A30">
      <w:pPr>
        <w:tabs>
          <w:tab w:val="left" w:pos="993"/>
        </w:tabs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</w:t>
      </w:r>
      <w:r w:rsidRPr="00E1784B">
        <w:rPr>
          <w:sz w:val="22"/>
          <w:szCs w:val="22"/>
        </w:rPr>
        <w:t>_________________/ ___________________________</w:t>
      </w:r>
    </w:p>
    <w:p w:rsidR="00E1784B" w:rsidRPr="00E1784B" w:rsidRDefault="00E1784B" w:rsidP="00326A30">
      <w:pPr>
        <w:tabs>
          <w:tab w:val="left" w:pos="993"/>
        </w:tabs>
        <w:spacing w:line="360" w:lineRule="auto"/>
        <w:ind w:firstLine="709"/>
        <w:rPr>
          <w:sz w:val="22"/>
          <w:szCs w:val="22"/>
        </w:rPr>
      </w:pPr>
      <w:r w:rsidRPr="00E1784B">
        <w:rPr>
          <w:sz w:val="22"/>
          <w:szCs w:val="22"/>
        </w:rPr>
        <w:t xml:space="preserve">                    (подпись)                             (инициалы, фамилия)</w:t>
      </w:r>
    </w:p>
    <w:p w:rsidR="006E06EA" w:rsidRDefault="006E06EA" w:rsidP="00326A30">
      <w:pPr>
        <w:spacing w:line="360" w:lineRule="auto"/>
        <w:jc w:val="right"/>
        <w:rPr>
          <w:rFonts w:eastAsia="Calibri"/>
          <w:b/>
        </w:rPr>
      </w:pPr>
    </w:p>
    <w:p w:rsidR="003F038F" w:rsidRDefault="003F038F" w:rsidP="00326A30">
      <w:pPr>
        <w:spacing w:line="360" w:lineRule="auto"/>
        <w:ind w:left="5812"/>
        <w:rPr>
          <w:rFonts w:eastAsia="Calibri"/>
          <w:b/>
        </w:rPr>
      </w:pPr>
      <w:r w:rsidRPr="00A65CC6">
        <w:rPr>
          <w:rFonts w:eastAsia="Calibri"/>
          <w:b/>
        </w:rPr>
        <w:lastRenderedPageBreak/>
        <w:t>ПРИЛОЖЕНИЕ №</w:t>
      </w:r>
      <w:r w:rsidR="00B54D90">
        <w:rPr>
          <w:rFonts w:eastAsia="Calibri"/>
          <w:b/>
        </w:rPr>
        <w:t xml:space="preserve"> </w:t>
      </w:r>
      <w:r w:rsidR="00E1784B">
        <w:rPr>
          <w:rFonts w:eastAsia="Calibri"/>
          <w:b/>
        </w:rPr>
        <w:t>3</w:t>
      </w:r>
    </w:p>
    <w:p w:rsidR="00E1784B" w:rsidRPr="00E1784B" w:rsidRDefault="00E1784B" w:rsidP="00326A30">
      <w:pPr>
        <w:ind w:left="5812"/>
        <w:rPr>
          <w:rFonts w:eastAsia="Calibri"/>
          <w:b/>
          <w:sz w:val="20"/>
          <w:szCs w:val="20"/>
        </w:rPr>
      </w:pPr>
      <w:r w:rsidRPr="00E1784B">
        <w:rPr>
          <w:sz w:val="20"/>
          <w:szCs w:val="20"/>
        </w:rPr>
        <w:t>к положению муниципального конкурса исследовательских проектов по истории пожарной охраны «Белые страницы»</w:t>
      </w:r>
    </w:p>
    <w:p w:rsidR="003F038F" w:rsidRPr="00A65CC6" w:rsidRDefault="003F038F" w:rsidP="00326A30">
      <w:pPr>
        <w:spacing w:line="360" w:lineRule="auto"/>
        <w:jc w:val="both"/>
        <w:rPr>
          <w:rFonts w:eastAsia="Calibri"/>
          <w:b/>
          <w:u w:val="single"/>
        </w:rPr>
      </w:pPr>
    </w:p>
    <w:p w:rsidR="003F038F" w:rsidRPr="00A65CC6" w:rsidRDefault="003F038F" w:rsidP="00326A30">
      <w:pPr>
        <w:spacing w:line="360" w:lineRule="auto"/>
        <w:jc w:val="center"/>
        <w:rPr>
          <w:rFonts w:eastAsia="Calibri"/>
        </w:rPr>
      </w:pPr>
      <w:r w:rsidRPr="00A65CC6">
        <w:rPr>
          <w:rFonts w:eastAsia="Calibri"/>
          <w:b/>
          <w:u w:val="single"/>
        </w:rPr>
        <w:t>Требования к оформлению исследовательско</w:t>
      </w:r>
      <w:r w:rsidR="00F54DDD" w:rsidRPr="00A65CC6">
        <w:rPr>
          <w:rFonts w:eastAsia="Calibri"/>
          <w:b/>
          <w:u w:val="single"/>
        </w:rPr>
        <w:t>го</w:t>
      </w:r>
      <w:r w:rsidRPr="00A65CC6">
        <w:rPr>
          <w:rFonts w:eastAsia="Calibri"/>
          <w:b/>
          <w:u w:val="single"/>
        </w:rPr>
        <w:t xml:space="preserve"> проекта </w:t>
      </w:r>
    </w:p>
    <w:p w:rsidR="003F038F" w:rsidRPr="00A65CC6" w:rsidRDefault="003F038F" w:rsidP="00326A30">
      <w:pPr>
        <w:spacing w:line="360" w:lineRule="auto"/>
        <w:jc w:val="both"/>
        <w:rPr>
          <w:rFonts w:eastAsia="Calibri"/>
        </w:rPr>
      </w:pPr>
      <w:r w:rsidRPr="00A65CC6">
        <w:rPr>
          <w:rFonts w:eastAsia="Calibri"/>
        </w:rPr>
        <w:t>В работе должны быть выделены следующие части:</w:t>
      </w:r>
    </w:p>
    <w:p w:rsidR="003F038F" w:rsidRPr="00A65CC6" w:rsidRDefault="003F038F" w:rsidP="00326A30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eastAsia="Calibri"/>
        </w:rPr>
      </w:pPr>
      <w:r w:rsidRPr="00A65CC6">
        <w:rPr>
          <w:rFonts w:eastAsia="Calibri"/>
        </w:rPr>
        <w:t>титульный лист;</w:t>
      </w:r>
    </w:p>
    <w:p w:rsidR="003F038F" w:rsidRPr="00A65CC6" w:rsidRDefault="003F038F" w:rsidP="00326A30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eastAsia="Calibri"/>
        </w:rPr>
      </w:pPr>
      <w:r w:rsidRPr="00A65CC6">
        <w:rPr>
          <w:rFonts w:eastAsia="Calibri"/>
        </w:rPr>
        <w:t>оглавление;</w:t>
      </w:r>
    </w:p>
    <w:p w:rsidR="003F038F" w:rsidRPr="00A65CC6" w:rsidRDefault="003F038F" w:rsidP="00326A30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eastAsia="Calibri"/>
        </w:rPr>
      </w:pPr>
      <w:r w:rsidRPr="00A65CC6">
        <w:rPr>
          <w:rFonts w:eastAsia="Calibri"/>
        </w:rPr>
        <w:t>введение;</w:t>
      </w:r>
    </w:p>
    <w:p w:rsidR="003F038F" w:rsidRPr="00A65CC6" w:rsidRDefault="003F038F" w:rsidP="00326A30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eastAsia="Calibri"/>
        </w:rPr>
      </w:pPr>
      <w:r w:rsidRPr="00A65CC6">
        <w:rPr>
          <w:rFonts w:eastAsia="Calibri"/>
        </w:rPr>
        <w:t>основная часть;</w:t>
      </w:r>
    </w:p>
    <w:p w:rsidR="003F038F" w:rsidRPr="00A65CC6" w:rsidRDefault="003F038F" w:rsidP="00326A30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eastAsia="Calibri"/>
        </w:rPr>
      </w:pPr>
      <w:r w:rsidRPr="00A65CC6">
        <w:rPr>
          <w:rFonts w:eastAsia="Calibri"/>
        </w:rPr>
        <w:t>заключение;</w:t>
      </w:r>
    </w:p>
    <w:p w:rsidR="003F038F" w:rsidRPr="00A65CC6" w:rsidRDefault="003F038F" w:rsidP="00326A30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eastAsia="Calibri"/>
        </w:rPr>
      </w:pPr>
      <w:r w:rsidRPr="00A65CC6">
        <w:rPr>
          <w:rFonts w:eastAsia="Calibri"/>
        </w:rPr>
        <w:t>библиографический список;</w:t>
      </w:r>
    </w:p>
    <w:p w:rsidR="003F038F" w:rsidRPr="00A65CC6" w:rsidRDefault="003F038F" w:rsidP="00326A30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eastAsia="Calibri"/>
        </w:rPr>
      </w:pPr>
      <w:r w:rsidRPr="00A65CC6">
        <w:rPr>
          <w:rFonts w:eastAsia="Calibri"/>
        </w:rPr>
        <w:t>приложения.</w:t>
      </w:r>
    </w:p>
    <w:p w:rsidR="003F038F" w:rsidRPr="00A65CC6" w:rsidRDefault="003F038F" w:rsidP="00326A30">
      <w:pPr>
        <w:spacing w:line="360" w:lineRule="auto"/>
        <w:jc w:val="both"/>
        <w:rPr>
          <w:rFonts w:eastAsia="Calibri"/>
          <w:b/>
          <w:u w:val="single"/>
        </w:rPr>
      </w:pPr>
      <w:r w:rsidRPr="00A65CC6">
        <w:rPr>
          <w:rFonts w:eastAsia="Calibri"/>
          <w:b/>
          <w:u w:val="single"/>
        </w:rPr>
        <w:t>Титульный лист</w:t>
      </w:r>
      <w:r w:rsidR="00836246" w:rsidRPr="00A65CC6">
        <w:rPr>
          <w:rFonts w:eastAsia="Calibri"/>
          <w:b/>
          <w:u w:val="single"/>
        </w:rPr>
        <w:t xml:space="preserve"> (Приложение № 4)</w:t>
      </w:r>
    </w:p>
    <w:p w:rsidR="003F038F" w:rsidRPr="00A65CC6" w:rsidRDefault="003F038F" w:rsidP="00326A30">
      <w:pPr>
        <w:spacing w:line="360" w:lineRule="auto"/>
        <w:jc w:val="both"/>
        <w:rPr>
          <w:rFonts w:eastAsia="Calibri"/>
        </w:rPr>
      </w:pPr>
      <w:r w:rsidRPr="00A65CC6">
        <w:rPr>
          <w:rFonts w:eastAsia="Calibri"/>
        </w:rPr>
        <w:t>Титульный лист является первой страницей работы. На титульном листе указываются название конкурса, наименование муниципального органа управления образованием, названи</w:t>
      </w:r>
      <w:r w:rsidR="001F6B39" w:rsidRPr="00A65CC6">
        <w:rPr>
          <w:rFonts w:eastAsia="Calibri"/>
        </w:rPr>
        <w:t xml:space="preserve">е образовательного учреждения, </w:t>
      </w:r>
      <w:r w:rsidRPr="00A65CC6">
        <w:rPr>
          <w:rFonts w:eastAsia="Calibri"/>
        </w:rPr>
        <w:t xml:space="preserve">направленность, тема работы, фамилия и имя </w:t>
      </w:r>
      <w:r w:rsidRPr="00D203FE">
        <w:rPr>
          <w:rFonts w:eastAsia="Calibri"/>
        </w:rPr>
        <w:t>участника</w:t>
      </w:r>
      <w:proofErr w:type="gramStart"/>
      <w:r w:rsidRPr="00D203FE">
        <w:rPr>
          <w:rFonts w:eastAsia="Calibri"/>
        </w:rPr>
        <w:t xml:space="preserve"> (-</w:t>
      </w:r>
      <w:proofErr w:type="spellStart"/>
      <w:proofErr w:type="gramEnd"/>
      <w:r w:rsidRPr="00D203FE">
        <w:rPr>
          <w:rFonts w:eastAsia="Calibri"/>
        </w:rPr>
        <w:t>ов</w:t>
      </w:r>
      <w:proofErr w:type="spellEnd"/>
      <w:r w:rsidRPr="00D203FE">
        <w:rPr>
          <w:rFonts w:eastAsia="Calibri"/>
        </w:rPr>
        <w:t>),  Ф.И.О.  руководителя</w:t>
      </w:r>
      <w:r w:rsidRPr="00A65CC6">
        <w:rPr>
          <w:rFonts w:eastAsia="Calibri"/>
        </w:rPr>
        <w:t xml:space="preserve"> (-ей), должность, год </w:t>
      </w:r>
    </w:p>
    <w:p w:rsidR="003F038F" w:rsidRPr="00A65CC6" w:rsidRDefault="003F038F" w:rsidP="00326A30">
      <w:pPr>
        <w:spacing w:line="360" w:lineRule="auto"/>
        <w:jc w:val="both"/>
        <w:rPr>
          <w:rFonts w:eastAsia="Calibri"/>
          <w:b/>
          <w:u w:val="single"/>
        </w:rPr>
      </w:pPr>
      <w:r w:rsidRPr="00A65CC6">
        <w:rPr>
          <w:rFonts w:eastAsia="Calibri"/>
          <w:b/>
          <w:u w:val="single"/>
        </w:rPr>
        <w:t>Оглавление</w:t>
      </w:r>
    </w:p>
    <w:p w:rsidR="003F038F" w:rsidRPr="00D203FE" w:rsidRDefault="003F038F" w:rsidP="00326A30">
      <w:pPr>
        <w:spacing w:line="360" w:lineRule="auto"/>
        <w:jc w:val="both"/>
        <w:rPr>
          <w:rFonts w:eastAsia="Calibri"/>
        </w:rPr>
      </w:pPr>
      <w:r w:rsidRPr="00A65CC6">
        <w:rPr>
          <w:rFonts w:eastAsia="Calibri"/>
        </w:rPr>
        <w:t xml:space="preserve">В </w:t>
      </w:r>
      <w:r w:rsidRPr="00D203FE">
        <w:rPr>
          <w:rFonts w:eastAsia="Calibri"/>
        </w:rPr>
        <w:t>оглавлени</w:t>
      </w:r>
      <w:r w:rsidR="00EF1DA3" w:rsidRPr="00D203FE">
        <w:rPr>
          <w:rFonts w:eastAsia="Calibri"/>
        </w:rPr>
        <w:t>е</w:t>
      </w:r>
      <w:r w:rsidRPr="00D203FE">
        <w:rPr>
          <w:rFonts w:eastAsia="Calibri"/>
        </w:rPr>
        <w:t xml:space="preserve"> вписываются разделы работы с указанием страниц.</w:t>
      </w:r>
    </w:p>
    <w:p w:rsidR="003F038F" w:rsidRPr="00D203FE" w:rsidRDefault="003F038F" w:rsidP="00326A30">
      <w:pPr>
        <w:spacing w:line="360" w:lineRule="auto"/>
        <w:jc w:val="both"/>
        <w:rPr>
          <w:rFonts w:eastAsia="Calibri"/>
          <w:b/>
          <w:u w:val="single"/>
        </w:rPr>
      </w:pPr>
      <w:r w:rsidRPr="00D203FE">
        <w:rPr>
          <w:rFonts w:eastAsia="Calibri"/>
          <w:b/>
          <w:u w:val="single"/>
        </w:rPr>
        <w:t>Введение</w:t>
      </w:r>
    </w:p>
    <w:p w:rsidR="001F6B39" w:rsidRPr="00D203FE" w:rsidRDefault="001F6B39" w:rsidP="00326A30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203FE">
        <w:rPr>
          <w:rStyle w:val="22"/>
          <w:rFonts w:eastAsiaTheme="minorHAnsi"/>
          <w:b w:val="0"/>
          <w:i w:val="0"/>
          <w:color w:val="auto"/>
          <w:sz w:val="24"/>
          <w:szCs w:val="24"/>
        </w:rPr>
        <w:t>Введение</w:t>
      </w:r>
      <w:r w:rsidRPr="00D203FE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D203FE">
        <w:rPr>
          <w:rFonts w:ascii="Times New Roman" w:hAnsi="Times New Roman" w:cs="Times New Roman"/>
          <w:sz w:val="24"/>
          <w:szCs w:val="24"/>
        </w:rPr>
        <w:t xml:space="preserve"> кратко обосновывается актуальность выбранной темы, цель и содержание поставленных задач, формируется объект и предмет исследования, указываются методы исследования, сообщается, в чем заключается ценность полученных результатов, приводится характеристика источников для написания работы, краткий литературный обзор и степень изученности данной проблемы, характеристика личного вклада автора в решение избранной проблемы.</w:t>
      </w:r>
    </w:p>
    <w:p w:rsidR="001F6B39" w:rsidRPr="00D203FE" w:rsidRDefault="001F6B39" w:rsidP="00326A30">
      <w:pPr>
        <w:spacing w:line="360" w:lineRule="auto"/>
        <w:jc w:val="both"/>
        <w:rPr>
          <w:rFonts w:eastAsia="Calibri"/>
          <w:b/>
          <w:u w:val="single"/>
        </w:rPr>
      </w:pPr>
      <w:r w:rsidRPr="00D203FE">
        <w:rPr>
          <w:rFonts w:eastAsia="Calibri"/>
          <w:b/>
          <w:u w:val="single"/>
        </w:rPr>
        <w:t>Основная часть</w:t>
      </w:r>
    </w:p>
    <w:p w:rsidR="001F6B39" w:rsidRPr="00D203FE" w:rsidRDefault="001F6B39" w:rsidP="00326A30">
      <w:pPr>
        <w:spacing w:line="360" w:lineRule="auto"/>
        <w:jc w:val="both"/>
        <w:rPr>
          <w:rFonts w:eastAsia="Calibri"/>
        </w:rPr>
      </w:pPr>
      <w:r w:rsidRPr="00D203FE">
        <w:rPr>
          <w:rFonts w:eastAsia="Calibri"/>
        </w:rPr>
        <w:t xml:space="preserve">Содержание основной части проекта должно </w:t>
      </w:r>
      <w:r w:rsidR="00702456" w:rsidRPr="00D203FE">
        <w:t>соответствовать теме и полностью ее раскрывать.</w:t>
      </w:r>
    </w:p>
    <w:p w:rsidR="001F6B39" w:rsidRPr="00D203FE" w:rsidRDefault="001F6B39" w:rsidP="00326A30">
      <w:pPr>
        <w:spacing w:line="360" w:lineRule="auto"/>
        <w:jc w:val="both"/>
        <w:rPr>
          <w:rFonts w:eastAsia="Calibri"/>
        </w:rPr>
      </w:pPr>
      <w:r w:rsidRPr="00D203FE">
        <w:rPr>
          <w:rFonts w:eastAsia="Calibri"/>
        </w:rPr>
        <w:t>В основной части работы должна быть информация, собранная и обработанная исполнителем. Основная часть делится на главы.</w:t>
      </w:r>
    </w:p>
    <w:p w:rsidR="003F038F" w:rsidRPr="00D203FE" w:rsidRDefault="003F038F" w:rsidP="00326A30">
      <w:pPr>
        <w:spacing w:line="360" w:lineRule="auto"/>
        <w:jc w:val="both"/>
        <w:rPr>
          <w:rFonts w:eastAsia="Calibri"/>
          <w:b/>
          <w:u w:val="single"/>
        </w:rPr>
      </w:pPr>
      <w:r w:rsidRPr="00D203FE">
        <w:rPr>
          <w:rFonts w:eastAsia="Calibri"/>
          <w:b/>
          <w:u w:val="single"/>
        </w:rPr>
        <w:t>Заключение</w:t>
      </w:r>
    </w:p>
    <w:p w:rsidR="00702456" w:rsidRPr="00D203FE" w:rsidRDefault="00702456" w:rsidP="00326A30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203FE">
        <w:rPr>
          <w:rStyle w:val="22"/>
          <w:rFonts w:eastAsiaTheme="minorHAnsi"/>
          <w:b w:val="0"/>
          <w:i w:val="0"/>
          <w:color w:val="auto"/>
          <w:sz w:val="24"/>
          <w:szCs w:val="24"/>
        </w:rPr>
        <w:t>Заключение</w:t>
      </w:r>
      <w:r w:rsidRPr="00D203FE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D203FE">
        <w:rPr>
          <w:rFonts w:ascii="Times New Roman" w:hAnsi="Times New Roman" w:cs="Times New Roman"/>
          <w:sz w:val="24"/>
          <w:szCs w:val="24"/>
        </w:rPr>
        <w:t xml:space="preserve"> содержит выводы, к которым автор пришел в процессе анализа собранного материала (при этом желательно подчеркнуть их самостоятельность, новизну, </w:t>
      </w:r>
      <w:r w:rsidRPr="00D203FE">
        <w:rPr>
          <w:rFonts w:ascii="Times New Roman" w:hAnsi="Times New Roman" w:cs="Times New Roman"/>
          <w:sz w:val="24"/>
          <w:szCs w:val="24"/>
        </w:rPr>
        <w:lastRenderedPageBreak/>
        <w:t>теоретическое или практическое значение результатов).</w:t>
      </w:r>
    </w:p>
    <w:p w:rsidR="003F038F" w:rsidRPr="00D203FE" w:rsidRDefault="003F038F" w:rsidP="00326A30">
      <w:pPr>
        <w:spacing w:line="360" w:lineRule="auto"/>
        <w:jc w:val="both"/>
        <w:rPr>
          <w:rFonts w:eastAsia="Calibri"/>
          <w:b/>
          <w:u w:val="single"/>
        </w:rPr>
      </w:pPr>
      <w:r w:rsidRPr="00D203FE">
        <w:rPr>
          <w:rFonts w:eastAsia="Calibri"/>
          <w:b/>
          <w:u w:val="single"/>
        </w:rPr>
        <w:t xml:space="preserve">Библиографический список </w:t>
      </w:r>
    </w:p>
    <w:p w:rsidR="00702456" w:rsidRPr="00D203FE" w:rsidRDefault="00702456" w:rsidP="00326A30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203FE">
        <w:rPr>
          <w:rStyle w:val="22"/>
          <w:rFonts w:eastAsiaTheme="minorHAnsi"/>
          <w:b w:val="0"/>
          <w:i w:val="0"/>
          <w:color w:val="auto"/>
          <w:sz w:val="24"/>
          <w:szCs w:val="24"/>
        </w:rPr>
        <w:t>Библиографический список</w:t>
      </w:r>
      <w:r w:rsidRPr="00D203FE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D203FE">
        <w:rPr>
          <w:rFonts w:ascii="Times New Roman" w:hAnsi="Times New Roman" w:cs="Times New Roman"/>
          <w:sz w:val="24"/>
          <w:szCs w:val="24"/>
        </w:rPr>
        <w:t xml:space="preserve"> содержит перечень публикаций, изданий, источников, </w:t>
      </w:r>
      <w:r w:rsidRPr="00D203FE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6E06EA" w:rsidRPr="00D20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03FE">
        <w:rPr>
          <w:rFonts w:ascii="Times New Roman" w:eastAsia="Calibri" w:hAnsi="Times New Roman" w:cs="Times New Roman"/>
          <w:sz w:val="24"/>
          <w:szCs w:val="24"/>
        </w:rPr>
        <w:t>-</w:t>
      </w:r>
      <w:r w:rsidR="006E06EA" w:rsidRPr="00D20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03FE">
        <w:rPr>
          <w:rFonts w:ascii="Times New Roman" w:eastAsia="Calibri" w:hAnsi="Times New Roman" w:cs="Times New Roman"/>
          <w:sz w:val="24"/>
          <w:szCs w:val="24"/>
        </w:rPr>
        <w:t>ресурсов</w:t>
      </w:r>
      <w:r w:rsidRPr="00D203FE">
        <w:rPr>
          <w:rFonts w:ascii="Times New Roman" w:hAnsi="Times New Roman" w:cs="Times New Roman"/>
          <w:sz w:val="24"/>
          <w:szCs w:val="24"/>
        </w:rPr>
        <w:t xml:space="preserve"> использованных автором. В тексте работы должны быть ссылки на эти источники.</w:t>
      </w:r>
    </w:p>
    <w:p w:rsidR="00702456" w:rsidRPr="00D203FE" w:rsidRDefault="00702456" w:rsidP="00326A30">
      <w:pPr>
        <w:spacing w:line="360" w:lineRule="auto"/>
        <w:jc w:val="both"/>
        <w:rPr>
          <w:rFonts w:eastAsia="Calibri"/>
          <w:b/>
          <w:u w:val="single"/>
        </w:rPr>
      </w:pPr>
      <w:r w:rsidRPr="00D203FE">
        <w:rPr>
          <w:rFonts w:eastAsia="Calibri"/>
          <w:b/>
          <w:u w:val="single"/>
        </w:rPr>
        <w:t>Приложение</w:t>
      </w:r>
    </w:p>
    <w:p w:rsidR="00702456" w:rsidRPr="00D203FE" w:rsidRDefault="00702456" w:rsidP="00326A30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203FE">
        <w:rPr>
          <w:rStyle w:val="22"/>
          <w:rFonts w:eastAsiaTheme="minorHAnsi"/>
          <w:b w:val="0"/>
          <w:i w:val="0"/>
          <w:color w:val="auto"/>
          <w:sz w:val="24"/>
          <w:szCs w:val="24"/>
        </w:rPr>
        <w:t>Приложение</w:t>
      </w:r>
      <w:r w:rsidRPr="00D203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1DA3" w:rsidRPr="00D203F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D203FE">
        <w:rPr>
          <w:rFonts w:ascii="Times New Roman" w:hAnsi="Times New Roman" w:cs="Times New Roman"/>
          <w:sz w:val="24"/>
          <w:szCs w:val="24"/>
        </w:rPr>
        <w:t xml:space="preserve"> </w:t>
      </w:r>
      <w:r w:rsidR="00EF1DA3" w:rsidRPr="00D203FE">
        <w:rPr>
          <w:rFonts w:ascii="Times New Roman" w:hAnsi="Times New Roman" w:cs="Times New Roman"/>
          <w:sz w:val="24"/>
          <w:szCs w:val="24"/>
        </w:rPr>
        <w:t>включает в себя</w:t>
      </w:r>
      <w:r w:rsidRPr="00D203FE">
        <w:rPr>
          <w:rFonts w:ascii="Times New Roman" w:hAnsi="Times New Roman" w:cs="Times New Roman"/>
          <w:sz w:val="24"/>
          <w:szCs w:val="24"/>
        </w:rPr>
        <w:t xml:space="preserve"> дополнительные материалы, которые способствуют лучшему пониманию полученных автором результатов.</w:t>
      </w:r>
    </w:p>
    <w:p w:rsidR="00702456" w:rsidRPr="00A65CC6" w:rsidRDefault="00702456" w:rsidP="00326A30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203FE">
        <w:rPr>
          <w:rFonts w:ascii="Times New Roman" w:hAnsi="Times New Roman" w:cs="Times New Roman"/>
          <w:sz w:val="24"/>
          <w:szCs w:val="24"/>
        </w:rPr>
        <w:t>Текст печатается на стандартных страницах</w:t>
      </w:r>
      <w:r w:rsidRPr="00A65CC6">
        <w:rPr>
          <w:rFonts w:ascii="Times New Roman" w:hAnsi="Times New Roman" w:cs="Times New Roman"/>
          <w:sz w:val="24"/>
          <w:szCs w:val="24"/>
        </w:rPr>
        <w:t xml:space="preserve"> белой бумаги формата А</w:t>
      </w:r>
      <w:proofErr w:type="gramStart"/>
      <w:r w:rsidRPr="00A65CC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65CC6">
        <w:rPr>
          <w:rFonts w:ascii="Times New Roman" w:hAnsi="Times New Roman" w:cs="Times New Roman"/>
          <w:sz w:val="24"/>
          <w:szCs w:val="24"/>
        </w:rPr>
        <w:t xml:space="preserve"> с одной стороны. Шрифт - типа </w:t>
      </w:r>
      <w:r w:rsidRPr="00A65CC6">
        <w:rPr>
          <w:rFonts w:ascii="Times New Roman" w:hAnsi="Times New Roman" w:cs="Times New Roman"/>
          <w:sz w:val="24"/>
          <w:szCs w:val="24"/>
          <w:lang w:val="en-US" w:bidi="en-US"/>
        </w:rPr>
        <w:t>Times</w:t>
      </w:r>
      <w:r w:rsidRPr="00A65CC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65CC6">
        <w:rPr>
          <w:rFonts w:ascii="Times New Roman" w:hAnsi="Times New Roman" w:cs="Times New Roman"/>
          <w:sz w:val="24"/>
          <w:szCs w:val="24"/>
          <w:lang w:val="en-US" w:bidi="en-US"/>
        </w:rPr>
        <w:t>New</w:t>
      </w:r>
      <w:r w:rsidRPr="00A65CC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65CC6">
        <w:rPr>
          <w:rFonts w:ascii="Times New Roman" w:hAnsi="Times New Roman" w:cs="Times New Roman"/>
          <w:sz w:val="24"/>
          <w:szCs w:val="24"/>
          <w:lang w:val="en-US" w:bidi="en-US"/>
        </w:rPr>
        <w:t>Roman</w:t>
      </w:r>
      <w:r w:rsidRPr="00A65CC6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A65CC6">
        <w:rPr>
          <w:rFonts w:ascii="Times New Roman" w:hAnsi="Times New Roman" w:cs="Times New Roman"/>
          <w:sz w:val="24"/>
          <w:szCs w:val="24"/>
        </w:rPr>
        <w:t>размер 14</w:t>
      </w:r>
      <w:r w:rsidR="00F13611" w:rsidRPr="00A65CC6">
        <w:rPr>
          <w:rFonts w:ascii="Times New Roman" w:hAnsi="Times New Roman" w:cs="Times New Roman"/>
          <w:sz w:val="24"/>
          <w:szCs w:val="24"/>
        </w:rPr>
        <w:t>,</w:t>
      </w:r>
      <w:r w:rsidRPr="00A65CC6">
        <w:rPr>
          <w:rFonts w:ascii="Times New Roman" w:hAnsi="Times New Roman" w:cs="Times New Roman"/>
          <w:sz w:val="24"/>
          <w:szCs w:val="24"/>
        </w:rPr>
        <w:t xml:space="preserve"> межстрочный интервал - одинарный; поля: левое - 25 мм, правое - 10 мм, нижнее - 20 мм, верхнее - 20 мм. Допустимо рукописное оформление отдельных фрагментов (формулы, чертежный материал и т.п.), которые выполняются черной пастой (тушью).</w:t>
      </w:r>
    </w:p>
    <w:p w:rsidR="008D7D03" w:rsidRPr="00326A30" w:rsidRDefault="00702456" w:rsidP="00326A30">
      <w:pPr>
        <w:pStyle w:val="20"/>
        <w:shd w:val="clear" w:color="auto" w:fill="auto"/>
        <w:spacing w:before="0" w:line="36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Объем работы - не более 10 страниц (не считая титульного листа). Приложения могут занимать до 10 дополнительных страниц. Приложения должны быть пронумерованы и озаглавлены.</w:t>
      </w:r>
    </w:p>
    <w:p w:rsidR="008D7D03" w:rsidRPr="00A65CC6" w:rsidRDefault="008D7D03" w:rsidP="00326A30">
      <w:pPr>
        <w:pStyle w:val="50"/>
        <w:shd w:val="clear" w:color="auto" w:fill="auto"/>
        <w:spacing w:after="0"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Требования к работе исследовательского направления</w:t>
      </w:r>
    </w:p>
    <w:p w:rsidR="008D7D03" w:rsidRPr="00A65CC6" w:rsidRDefault="008D7D03" w:rsidP="00326A30">
      <w:pPr>
        <w:pStyle w:val="20"/>
        <w:shd w:val="clear" w:color="auto" w:fill="auto"/>
        <w:spacing w:before="0" w:line="360" w:lineRule="auto"/>
        <w:ind w:left="680" w:firstLine="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Работа исследовательского направления должна иметь:</w:t>
      </w:r>
    </w:p>
    <w:p w:rsidR="008D7D03" w:rsidRPr="00A65CC6" w:rsidRDefault="008D7D03" w:rsidP="00326A30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название;</w:t>
      </w:r>
    </w:p>
    <w:p w:rsidR="008D7D03" w:rsidRPr="00A65CC6" w:rsidRDefault="008D7D03" w:rsidP="00326A30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цели;</w:t>
      </w:r>
    </w:p>
    <w:p w:rsidR="008D7D03" w:rsidRPr="00A65CC6" w:rsidRDefault="008D7D03" w:rsidP="00326A30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задачи;</w:t>
      </w:r>
    </w:p>
    <w:p w:rsidR="008D7D03" w:rsidRPr="00A65CC6" w:rsidRDefault="008D7D03" w:rsidP="00326A30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способы решения задач;</w:t>
      </w:r>
    </w:p>
    <w:p w:rsidR="008D7D03" w:rsidRPr="00A65CC6" w:rsidRDefault="008D7D03" w:rsidP="00326A30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описание хода работы (краткое):</w:t>
      </w:r>
    </w:p>
    <w:p w:rsidR="008D7D03" w:rsidRPr="00A65CC6" w:rsidRDefault="008D7D03" w:rsidP="00326A30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567"/>
        <w:jc w:val="both"/>
      </w:pPr>
      <w:r w:rsidRPr="00A65CC6">
        <w:t>организационный момент;</w:t>
      </w:r>
    </w:p>
    <w:p w:rsidR="008D7D03" w:rsidRPr="00A65CC6" w:rsidRDefault="008D7D03" w:rsidP="00326A30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567"/>
        <w:jc w:val="both"/>
      </w:pPr>
      <w:r w:rsidRPr="00A65CC6">
        <w:t>планирование;</w:t>
      </w:r>
    </w:p>
    <w:p w:rsidR="008D7D03" w:rsidRPr="00A65CC6" w:rsidRDefault="008D7D03" w:rsidP="00326A30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567"/>
        <w:jc w:val="both"/>
      </w:pPr>
      <w:r w:rsidRPr="00A65CC6">
        <w:t>исследовательский этап;</w:t>
      </w:r>
    </w:p>
    <w:p w:rsidR="008D7D03" w:rsidRPr="00A65CC6" w:rsidRDefault="008D7D03" w:rsidP="00326A30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достигнутый результат;</w:t>
      </w:r>
    </w:p>
    <w:p w:rsidR="008D7D03" w:rsidRPr="00A65CC6" w:rsidRDefault="008D7D03" w:rsidP="00326A30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перспективы продолжения.</w:t>
      </w:r>
    </w:p>
    <w:p w:rsidR="008D7D03" w:rsidRPr="00A65CC6" w:rsidRDefault="008D7D03" w:rsidP="00326A30">
      <w:pPr>
        <w:spacing w:line="360" w:lineRule="auto"/>
        <w:rPr>
          <w:b/>
        </w:rPr>
      </w:pPr>
      <w:r w:rsidRPr="00A65CC6">
        <w:br w:type="page"/>
      </w:r>
    </w:p>
    <w:p w:rsidR="00C122DD" w:rsidRPr="00A65CC6" w:rsidRDefault="00C122DD" w:rsidP="00326A30">
      <w:pPr>
        <w:pStyle w:val="80"/>
        <w:framePr w:w="9796" w:h="1886" w:hRule="exact" w:wrap="none" w:vAnchor="page" w:hAnchor="page" w:x="1223" w:y="1211"/>
        <w:shd w:val="clear" w:color="auto" w:fill="auto"/>
        <w:spacing w:after="191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lastRenderedPageBreak/>
        <w:t>Образец</w:t>
      </w:r>
      <w:r w:rsidR="00B54D90">
        <w:rPr>
          <w:rFonts w:ascii="Times New Roman" w:hAnsi="Times New Roman" w:cs="Times New Roman"/>
          <w:sz w:val="24"/>
          <w:szCs w:val="24"/>
        </w:rPr>
        <w:t xml:space="preserve"> титульного листа</w:t>
      </w:r>
    </w:p>
    <w:p w:rsidR="00B54D90" w:rsidRDefault="00C122DD" w:rsidP="00326A30">
      <w:pPr>
        <w:framePr w:w="9796" w:h="1886" w:hRule="exact" w:wrap="none" w:vAnchor="page" w:hAnchor="page" w:x="1223" w:y="1211"/>
        <w:spacing w:line="360" w:lineRule="auto"/>
        <w:jc w:val="center"/>
        <w:rPr>
          <w:rFonts w:eastAsia="Calibri"/>
          <w:b/>
          <w:lang w:eastAsia="en-US"/>
        </w:rPr>
      </w:pPr>
      <w:r w:rsidRPr="00A65CC6">
        <w:rPr>
          <w:rFonts w:eastAsia="Calibri"/>
          <w:b/>
          <w:lang w:eastAsia="en-US"/>
        </w:rPr>
        <w:t xml:space="preserve">Муниципальный конкурс </w:t>
      </w:r>
      <w:r>
        <w:rPr>
          <w:rFonts w:eastAsia="Calibri"/>
          <w:b/>
          <w:lang w:eastAsia="en-US"/>
        </w:rPr>
        <w:t xml:space="preserve">исследовательских </w:t>
      </w:r>
      <w:r w:rsidRPr="00A65CC6">
        <w:rPr>
          <w:rFonts w:eastAsia="Calibri"/>
          <w:b/>
          <w:lang w:eastAsia="en-US"/>
        </w:rPr>
        <w:t xml:space="preserve">проектов </w:t>
      </w:r>
    </w:p>
    <w:p w:rsidR="00C122DD" w:rsidRPr="00A65CC6" w:rsidRDefault="00C122DD" w:rsidP="00326A30">
      <w:pPr>
        <w:framePr w:w="9796" w:h="1886" w:hRule="exact" w:wrap="none" w:vAnchor="page" w:hAnchor="page" w:x="1223" w:y="1211"/>
        <w:spacing w:line="360" w:lineRule="auto"/>
        <w:jc w:val="center"/>
        <w:rPr>
          <w:rFonts w:eastAsia="Calibri"/>
          <w:b/>
          <w:lang w:eastAsia="en-US"/>
        </w:rPr>
      </w:pPr>
      <w:r w:rsidRPr="00A65CC6">
        <w:rPr>
          <w:rFonts w:eastAsia="Calibri"/>
          <w:b/>
          <w:lang w:eastAsia="en-US"/>
        </w:rPr>
        <w:t>по истории п</w:t>
      </w:r>
      <w:r>
        <w:rPr>
          <w:rFonts w:eastAsia="Calibri"/>
          <w:b/>
          <w:lang w:eastAsia="en-US"/>
        </w:rPr>
        <w:t xml:space="preserve">ожарной охраны «Белые станицы» </w:t>
      </w:r>
    </w:p>
    <w:p w:rsidR="00C122DD" w:rsidRPr="00A65CC6" w:rsidRDefault="00C122DD" w:rsidP="00326A30">
      <w:pPr>
        <w:framePr w:w="9796" w:h="1886" w:hRule="exact" w:wrap="none" w:vAnchor="page" w:hAnchor="page" w:x="1223" w:y="1211"/>
        <w:spacing w:line="360" w:lineRule="auto"/>
        <w:jc w:val="both"/>
        <w:rPr>
          <w:b/>
        </w:rPr>
      </w:pPr>
    </w:p>
    <w:p w:rsidR="00C122DD" w:rsidRPr="00A65CC6" w:rsidRDefault="00C122DD" w:rsidP="00326A30">
      <w:pPr>
        <w:framePr w:w="9796" w:h="1886" w:hRule="exact" w:wrap="none" w:vAnchor="page" w:hAnchor="page" w:x="1223" w:y="1211"/>
        <w:spacing w:line="360" w:lineRule="auto"/>
        <w:jc w:val="center"/>
        <w:rPr>
          <w:rFonts w:eastAsia="Calibri"/>
          <w:b/>
          <w:lang w:eastAsia="en-US"/>
        </w:rPr>
      </w:pPr>
    </w:p>
    <w:p w:rsidR="00C122DD" w:rsidRPr="00A65CC6" w:rsidRDefault="00C122DD" w:rsidP="00326A30">
      <w:pPr>
        <w:framePr w:w="9796" w:h="1886" w:hRule="exact" w:wrap="none" w:vAnchor="page" w:hAnchor="page" w:x="1223" w:y="1211"/>
        <w:spacing w:line="360" w:lineRule="auto"/>
        <w:jc w:val="both"/>
        <w:rPr>
          <w:b/>
        </w:rPr>
      </w:pPr>
    </w:p>
    <w:p w:rsidR="008D7D03" w:rsidRPr="00A65CC6" w:rsidRDefault="008D7D03" w:rsidP="00326A30">
      <w:pPr>
        <w:spacing w:line="360" w:lineRule="auto"/>
        <w:jc w:val="both"/>
      </w:pPr>
    </w:p>
    <w:p w:rsidR="008D7D03" w:rsidRPr="00A65CC6" w:rsidRDefault="008D7D03" w:rsidP="00326A30">
      <w:pPr>
        <w:spacing w:line="360" w:lineRule="auto"/>
        <w:ind w:firstLine="709"/>
        <w:jc w:val="both"/>
      </w:pPr>
    </w:p>
    <w:p w:rsidR="008D7D03" w:rsidRPr="00A65CC6" w:rsidRDefault="008D7D03" w:rsidP="00326A30">
      <w:pPr>
        <w:spacing w:line="360" w:lineRule="auto"/>
        <w:ind w:firstLine="709"/>
        <w:jc w:val="both"/>
      </w:pPr>
    </w:p>
    <w:p w:rsidR="008D7D03" w:rsidRPr="00A65CC6" w:rsidRDefault="00DC2464" w:rsidP="00326A30">
      <w:pPr>
        <w:pStyle w:val="50"/>
        <w:framePr w:w="9283" w:h="811" w:hRule="exact" w:wrap="none" w:vAnchor="page" w:hAnchor="page" w:x="1736" w:y="5210"/>
        <w:shd w:val="clear" w:color="auto" w:fill="auto"/>
        <w:spacing w:after="0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Династия Захаровых</w:t>
      </w:r>
    </w:p>
    <w:p w:rsidR="008D7D03" w:rsidRPr="00A65CC6" w:rsidRDefault="008D7D03" w:rsidP="00326A30">
      <w:pPr>
        <w:pStyle w:val="50"/>
        <w:framePr w:w="3394" w:h="1776" w:hRule="exact" w:wrap="none" w:vAnchor="page" w:hAnchor="page" w:x="7264" w:y="7701"/>
        <w:shd w:val="clear" w:color="auto" w:fill="auto"/>
        <w:spacing w:after="0" w:line="36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Иванов Иван,</w:t>
      </w:r>
    </w:p>
    <w:p w:rsidR="008D7D03" w:rsidRPr="00A65CC6" w:rsidRDefault="008837DB" w:rsidP="00326A30">
      <w:pPr>
        <w:pStyle w:val="50"/>
        <w:framePr w:w="3394" w:h="1776" w:hRule="exact" w:wrap="none" w:vAnchor="page" w:hAnchor="page" w:x="7264" w:y="7701"/>
        <w:shd w:val="clear" w:color="auto" w:fill="auto"/>
        <w:spacing w:after="0" w:line="36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МБОУ СОШ</w:t>
      </w:r>
      <w:r w:rsidR="008D7D03" w:rsidRPr="00A65CC6">
        <w:rPr>
          <w:rFonts w:ascii="Times New Roman" w:hAnsi="Times New Roman" w:cs="Times New Roman"/>
          <w:sz w:val="24"/>
          <w:szCs w:val="24"/>
        </w:rPr>
        <w:t xml:space="preserve"> № </w:t>
      </w:r>
      <w:r w:rsidR="00DC2464" w:rsidRPr="00A65CC6">
        <w:rPr>
          <w:rFonts w:ascii="Times New Roman" w:hAnsi="Times New Roman" w:cs="Times New Roman"/>
          <w:sz w:val="24"/>
          <w:szCs w:val="24"/>
        </w:rPr>
        <w:t>4</w:t>
      </w:r>
      <w:r w:rsidR="008D7D03" w:rsidRPr="00A65CC6">
        <w:rPr>
          <w:rFonts w:ascii="Times New Roman" w:hAnsi="Times New Roman" w:cs="Times New Roman"/>
          <w:sz w:val="24"/>
          <w:szCs w:val="24"/>
        </w:rPr>
        <w:t>,</w:t>
      </w:r>
      <w:r w:rsidR="008D7D03" w:rsidRPr="00A65CC6">
        <w:rPr>
          <w:rFonts w:ascii="Times New Roman" w:hAnsi="Times New Roman" w:cs="Times New Roman"/>
          <w:sz w:val="24"/>
          <w:szCs w:val="24"/>
        </w:rPr>
        <w:br/>
        <w:t xml:space="preserve">г. </w:t>
      </w:r>
      <w:r w:rsidR="00DC2464" w:rsidRPr="00A65CC6">
        <w:rPr>
          <w:rFonts w:ascii="Times New Roman" w:hAnsi="Times New Roman" w:cs="Times New Roman"/>
          <w:sz w:val="24"/>
          <w:szCs w:val="24"/>
        </w:rPr>
        <w:t>Нижний Тагил</w:t>
      </w:r>
      <w:r w:rsidR="008D7D03" w:rsidRPr="00A65CC6">
        <w:rPr>
          <w:rFonts w:ascii="Times New Roman" w:hAnsi="Times New Roman" w:cs="Times New Roman"/>
          <w:sz w:val="24"/>
          <w:szCs w:val="24"/>
        </w:rPr>
        <w:t>, 10 класс</w:t>
      </w:r>
    </w:p>
    <w:p w:rsidR="008D7D03" w:rsidRPr="00A65CC6" w:rsidRDefault="00DC2464" w:rsidP="00326A30">
      <w:pPr>
        <w:pStyle w:val="50"/>
        <w:framePr w:wrap="none" w:vAnchor="page" w:hAnchor="page" w:x="1736" w:y="14808"/>
        <w:shd w:val="clear" w:color="auto" w:fill="auto"/>
        <w:tabs>
          <w:tab w:val="left" w:leader="dot" w:pos="5122"/>
        </w:tabs>
        <w:spacing w:after="0" w:line="36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г. Нижний Тагил</w:t>
      </w:r>
      <w:r w:rsidR="008D7D03" w:rsidRPr="00A65CC6">
        <w:rPr>
          <w:rFonts w:ascii="Times New Roman" w:hAnsi="Times New Roman" w:cs="Times New Roman"/>
          <w:sz w:val="24"/>
          <w:szCs w:val="24"/>
        </w:rPr>
        <w:tab/>
      </w:r>
      <w:r w:rsidR="00C122DD">
        <w:rPr>
          <w:rFonts w:ascii="Times New Roman" w:hAnsi="Times New Roman" w:cs="Times New Roman"/>
          <w:sz w:val="24"/>
          <w:szCs w:val="24"/>
        </w:rPr>
        <w:t>202</w:t>
      </w:r>
      <w:r w:rsidR="00D203FE">
        <w:rPr>
          <w:rFonts w:ascii="Times New Roman" w:hAnsi="Times New Roman" w:cs="Times New Roman"/>
          <w:sz w:val="24"/>
          <w:szCs w:val="24"/>
        </w:rPr>
        <w:t>3</w:t>
      </w:r>
      <w:r w:rsidR="00524BDA">
        <w:rPr>
          <w:rFonts w:ascii="Times New Roman" w:hAnsi="Times New Roman" w:cs="Times New Roman"/>
          <w:sz w:val="24"/>
          <w:szCs w:val="24"/>
        </w:rPr>
        <w:t xml:space="preserve"> </w:t>
      </w:r>
      <w:r w:rsidR="008D7D03" w:rsidRPr="00A65CC6">
        <w:rPr>
          <w:rFonts w:ascii="Times New Roman" w:hAnsi="Times New Roman" w:cs="Times New Roman"/>
          <w:sz w:val="24"/>
          <w:szCs w:val="24"/>
        </w:rPr>
        <w:t>г</w:t>
      </w:r>
      <w:r w:rsidR="00C122DD">
        <w:rPr>
          <w:rFonts w:ascii="Times New Roman" w:hAnsi="Times New Roman" w:cs="Times New Roman"/>
          <w:sz w:val="24"/>
          <w:szCs w:val="24"/>
        </w:rPr>
        <w:t>.</w:t>
      </w:r>
    </w:p>
    <w:p w:rsidR="008D7D03" w:rsidRPr="00A65CC6" w:rsidRDefault="008D7D03" w:rsidP="00326A30">
      <w:pPr>
        <w:spacing w:line="360" w:lineRule="auto"/>
        <w:ind w:firstLine="709"/>
        <w:jc w:val="both"/>
      </w:pPr>
    </w:p>
    <w:p w:rsidR="00326A30" w:rsidRPr="00A65CC6" w:rsidRDefault="00326A30" w:rsidP="00326A30">
      <w:pPr>
        <w:pStyle w:val="50"/>
        <w:framePr w:w="9283" w:h="1682" w:hRule="exact" w:wrap="none" w:vAnchor="page" w:hAnchor="page" w:x="1736" w:y="10957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326A30" w:rsidRPr="00A65CC6" w:rsidRDefault="00326A30" w:rsidP="00326A30">
      <w:pPr>
        <w:pStyle w:val="20"/>
        <w:framePr w:w="9283" w:h="1682" w:hRule="exact" w:wrap="none" w:vAnchor="page" w:hAnchor="page" w:x="1736" w:y="10957"/>
        <w:shd w:val="clear" w:color="auto" w:fill="auto"/>
        <w:spacing w:before="0" w:line="360" w:lineRule="auto"/>
        <w:ind w:left="5780" w:firstLine="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Иванова Светлана Ивановна, учитель начальных классов, высшей категории</w:t>
      </w:r>
    </w:p>
    <w:p w:rsidR="00B56440" w:rsidRDefault="008D7D03" w:rsidP="00326A30">
      <w:pPr>
        <w:spacing w:line="360" w:lineRule="auto"/>
        <w:ind w:left="5812"/>
      </w:pPr>
      <w:r w:rsidRPr="00A65CC6">
        <w:br w:type="page"/>
      </w:r>
    </w:p>
    <w:p w:rsidR="00B56440" w:rsidRDefault="00B56440" w:rsidP="00B56440">
      <w:pPr>
        <w:spacing w:line="360" w:lineRule="auto"/>
        <w:ind w:left="5812"/>
        <w:rPr>
          <w:b/>
        </w:rPr>
      </w:pPr>
      <w:r w:rsidRPr="00A65CC6">
        <w:rPr>
          <w:b/>
        </w:rPr>
        <w:lastRenderedPageBreak/>
        <w:t xml:space="preserve">ПРИЛОЖЕНИЕ № </w:t>
      </w:r>
      <w:r>
        <w:rPr>
          <w:b/>
        </w:rPr>
        <w:t>4</w:t>
      </w:r>
    </w:p>
    <w:p w:rsidR="00B56440" w:rsidRPr="00367360" w:rsidRDefault="00B56440" w:rsidP="00367360">
      <w:pPr>
        <w:ind w:left="5812"/>
        <w:rPr>
          <w:rFonts w:eastAsia="Calibri"/>
          <w:b/>
          <w:sz w:val="20"/>
          <w:szCs w:val="20"/>
        </w:rPr>
      </w:pPr>
      <w:r w:rsidRPr="00E1784B">
        <w:rPr>
          <w:sz w:val="20"/>
          <w:szCs w:val="20"/>
        </w:rPr>
        <w:t>к положению муниципального конкурса исследовательских проектов по истории пожарной охраны «Белые страницы»</w:t>
      </w:r>
    </w:p>
    <w:p w:rsidR="00B56440" w:rsidRPr="00B56440" w:rsidRDefault="00B56440" w:rsidP="00B56440">
      <w:pPr>
        <w:spacing w:line="360" w:lineRule="auto"/>
        <w:jc w:val="center"/>
        <w:rPr>
          <w:b/>
        </w:rPr>
      </w:pPr>
      <w:r w:rsidRPr="00B56440">
        <w:rPr>
          <w:b/>
        </w:rPr>
        <w:t>Критерии оценки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701"/>
      </w:tblGrid>
      <w:tr w:rsidR="00B56440" w:rsidTr="00210897">
        <w:tc>
          <w:tcPr>
            <w:tcW w:w="7763" w:type="dxa"/>
          </w:tcPr>
          <w:p w:rsidR="00B56440" w:rsidRPr="00B56440" w:rsidRDefault="00B56440" w:rsidP="00B56440">
            <w:pPr>
              <w:rPr>
                <w:b/>
              </w:rPr>
            </w:pPr>
            <w:r w:rsidRPr="00B56440">
              <w:rPr>
                <w:b/>
              </w:rPr>
              <w:t>Критерии оценки</w:t>
            </w:r>
          </w:p>
        </w:tc>
        <w:tc>
          <w:tcPr>
            <w:tcW w:w="1701" w:type="dxa"/>
          </w:tcPr>
          <w:p w:rsidR="00B56440" w:rsidRPr="00B56440" w:rsidRDefault="00B56440" w:rsidP="00210897">
            <w:pPr>
              <w:ind w:right="-108"/>
              <w:rPr>
                <w:b/>
              </w:rPr>
            </w:pPr>
            <w:r w:rsidRPr="00B56440">
              <w:rPr>
                <w:b/>
              </w:rPr>
              <w:t>Максимальное количество баллов</w:t>
            </w:r>
          </w:p>
        </w:tc>
      </w:tr>
      <w:tr w:rsidR="00B56440" w:rsidTr="00210897">
        <w:tc>
          <w:tcPr>
            <w:tcW w:w="7763" w:type="dxa"/>
          </w:tcPr>
          <w:p w:rsidR="00B56440" w:rsidRPr="00B56440" w:rsidRDefault="00B56440" w:rsidP="00B56440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ind w:left="0" w:firstLine="0"/>
              <w:rPr>
                <w:rStyle w:val="22"/>
                <w:rFonts w:eastAsiaTheme="minorHAnsi"/>
                <w:color w:val="auto"/>
                <w:sz w:val="24"/>
                <w:szCs w:val="24"/>
              </w:rPr>
            </w:pPr>
            <w:r w:rsidRPr="00B56440">
              <w:rPr>
                <w:rStyle w:val="22"/>
                <w:rFonts w:eastAsiaTheme="minorHAnsi"/>
                <w:color w:val="auto"/>
                <w:sz w:val="24"/>
                <w:szCs w:val="24"/>
              </w:rPr>
              <w:t>Актуальность поставленной задачи:</w:t>
            </w:r>
          </w:p>
          <w:p w:rsidR="00B56440" w:rsidRPr="00B56440" w:rsidRDefault="00B56440" w:rsidP="00B56440">
            <w:pPr>
              <w:pStyle w:val="a5"/>
              <w:tabs>
                <w:tab w:val="left" w:pos="426"/>
              </w:tabs>
              <w:ind w:left="0"/>
            </w:pPr>
            <w:r w:rsidRPr="00B56440">
              <w:rPr>
                <w:b/>
              </w:rPr>
              <w:t>&gt;</w:t>
            </w:r>
            <w:r w:rsidRPr="00B56440">
              <w:rPr>
                <w:b/>
              </w:rPr>
              <w:tab/>
            </w:r>
            <w:r w:rsidRPr="00B56440">
              <w:t>имеет большой практический и теоретический интерес;</w:t>
            </w:r>
          </w:p>
          <w:p w:rsidR="00B56440" w:rsidRPr="00B56440" w:rsidRDefault="00B56440" w:rsidP="00B56440">
            <w:pPr>
              <w:pStyle w:val="a5"/>
              <w:tabs>
                <w:tab w:val="left" w:pos="426"/>
              </w:tabs>
              <w:ind w:left="0"/>
            </w:pPr>
            <w:r w:rsidRPr="00B56440">
              <w:t>&gt;</w:t>
            </w:r>
            <w:r w:rsidRPr="00B56440">
              <w:tab/>
              <w:t>носит вспомогательный характер;</w:t>
            </w:r>
          </w:p>
          <w:p w:rsidR="00B56440" w:rsidRPr="00B56440" w:rsidRDefault="00B56440" w:rsidP="00B56440">
            <w:pPr>
              <w:pStyle w:val="a5"/>
              <w:tabs>
                <w:tab w:val="left" w:pos="426"/>
              </w:tabs>
              <w:ind w:left="0"/>
            </w:pPr>
            <w:r w:rsidRPr="00B56440">
              <w:t>&gt;</w:t>
            </w:r>
            <w:r w:rsidRPr="00B56440">
              <w:tab/>
              <w:t>степень актуальности определить сложно;</w:t>
            </w:r>
          </w:p>
          <w:p w:rsidR="00B56440" w:rsidRPr="00B56440" w:rsidRDefault="00B56440" w:rsidP="00B56440">
            <w:pPr>
              <w:pStyle w:val="a5"/>
              <w:tabs>
                <w:tab w:val="left" w:pos="426"/>
              </w:tabs>
              <w:ind w:left="0"/>
              <w:rPr>
                <w:b/>
              </w:rPr>
            </w:pPr>
            <w:r w:rsidRPr="00B56440">
              <w:t>&gt;</w:t>
            </w:r>
            <w:r w:rsidRPr="00B56440">
              <w:tab/>
              <w:t>не актуальна</w:t>
            </w:r>
          </w:p>
        </w:tc>
        <w:tc>
          <w:tcPr>
            <w:tcW w:w="1701" w:type="dxa"/>
          </w:tcPr>
          <w:p w:rsidR="00B56440" w:rsidRPr="00B56440" w:rsidRDefault="00B56440" w:rsidP="00B5644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56440" w:rsidTr="00210897">
        <w:tc>
          <w:tcPr>
            <w:tcW w:w="7763" w:type="dxa"/>
          </w:tcPr>
          <w:p w:rsidR="00B56440" w:rsidRPr="00B56440" w:rsidRDefault="00B56440" w:rsidP="00B56440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ind w:left="0" w:firstLine="0"/>
              <w:rPr>
                <w:rStyle w:val="22"/>
                <w:rFonts w:eastAsiaTheme="minorHAnsi"/>
                <w:color w:val="auto"/>
                <w:sz w:val="24"/>
                <w:szCs w:val="24"/>
              </w:rPr>
            </w:pPr>
            <w:r w:rsidRPr="00B56440">
              <w:rPr>
                <w:rStyle w:val="22"/>
                <w:rFonts w:eastAsiaTheme="minorHAnsi"/>
                <w:color w:val="auto"/>
                <w:sz w:val="24"/>
                <w:szCs w:val="24"/>
              </w:rPr>
              <w:t>Новизна решаемой задачи:</w:t>
            </w:r>
          </w:p>
          <w:p w:rsidR="00B56440" w:rsidRPr="00B56440" w:rsidRDefault="00B56440" w:rsidP="00B56440">
            <w:pPr>
              <w:tabs>
                <w:tab w:val="left" w:pos="426"/>
              </w:tabs>
            </w:pPr>
            <w:r w:rsidRPr="00B56440">
              <w:rPr>
                <w:b/>
              </w:rPr>
              <w:t>&gt;</w:t>
            </w:r>
            <w:r w:rsidRPr="00B56440">
              <w:rPr>
                <w:b/>
              </w:rPr>
              <w:tab/>
            </w:r>
            <w:r w:rsidRPr="00B56440">
              <w:t>поставлена новая задача;</w:t>
            </w:r>
          </w:p>
          <w:p w:rsidR="00B56440" w:rsidRPr="00B56440" w:rsidRDefault="00B56440" w:rsidP="00210897">
            <w:pPr>
              <w:tabs>
                <w:tab w:val="left" w:pos="426"/>
              </w:tabs>
              <w:ind w:left="426" w:hanging="426"/>
            </w:pPr>
            <w:r w:rsidRPr="00B56440">
              <w:t>&gt;</w:t>
            </w:r>
            <w:r w:rsidRPr="00B56440">
              <w:tab/>
              <w:t>решение известной задачи рассмотрено с новой точки зрения новыми методами;</w:t>
            </w:r>
          </w:p>
          <w:p w:rsidR="00B56440" w:rsidRPr="00B56440" w:rsidRDefault="00B56440" w:rsidP="00B56440">
            <w:pPr>
              <w:tabs>
                <w:tab w:val="left" w:pos="426"/>
              </w:tabs>
            </w:pPr>
            <w:r w:rsidRPr="00B56440">
              <w:t>&gt;</w:t>
            </w:r>
            <w:r w:rsidRPr="00B56440">
              <w:tab/>
              <w:t>задача имеет элементы новизны;</w:t>
            </w:r>
          </w:p>
          <w:p w:rsidR="00B56440" w:rsidRPr="00B56440" w:rsidRDefault="00B56440" w:rsidP="00B56440">
            <w:pPr>
              <w:tabs>
                <w:tab w:val="left" w:pos="426"/>
              </w:tabs>
              <w:rPr>
                <w:b/>
              </w:rPr>
            </w:pPr>
            <w:r w:rsidRPr="00B56440">
              <w:t>&gt;</w:t>
            </w:r>
            <w:r w:rsidRPr="00B56440">
              <w:tab/>
              <w:t>задача известна давно</w:t>
            </w:r>
          </w:p>
        </w:tc>
        <w:tc>
          <w:tcPr>
            <w:tcW w:w="1701" w:type="dxa"/>
          </w:tcPr>
          <w:p w:rsidR="00B56440" w:rsidRPr="00B56440" w:rsidRDefault="00B56440" w:rsidP="00B5644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56440" w:rsidTr="00210897">
        <w:tc>
          <w:tcPr>
            <w:tcW w:w="7763" w:type="dxa"/>
          </w:tcPr>
          <w:p w:rsidR="00B56440" w:rsidRPr="00B56440" w:rsidRDefault="00B56440" w:rsidP="00B56440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ind w:left="0" w:firstLine="0"/>
              <w:rPr>
                <w:rStyle w:val="22"/>
                <w:rFonts w:eastAsiaTheme="minorHAnsi"/>
                <w:color w:val="auto"/>
                <w:sz w:val="24"/>
                <w:szCs w:val="24"/>
              </w:rPr>
            </w:pPr>
            <w:r w:rsidRPr="00B56440">
              <w:rPr>
                <w:rStyle w:val="22"/>
                <w:rFonts w:eastAsiaTheme="minorHAnsi"/>
                <w:color w:val="auto"/>
                <w:sz w:val="24"/>
                <w:szCs w:val="24"/>
              </w:rPr>
              <w:t>Оригинальность методов решения задачи, исследования:</w:t>
            </w:r>
          </w:p>
          <w:p w:rsidR="00B56440" w:rsidRPr="00B56440" w:rsidRDefault="00B56440" w:rsidP="00B56440">
            <w:pPr>
              <w:pStyle w:val="a5"/>
              <w:tabs>
                <w:tab w:val="left" w:pos="426"/>
              </w:tabs>
              <w:ind w:left="0"/>
            </w:pPr>
            <w:r w:rsidRPr="00B56440">
              <w:rPr>
                <w:b/>
              </w:rPr>
              <w:t>&gt;</w:t>
            </w:r>
            <w:r w:rsidRPr="00B56440">
              <w:rPr>
                <w:b/>
              </w:rPr>
              <w:tab/>
            </w:r>
            <w:proofErr w:type="gramStart"/>
            <w:r w:rsidRPr="00B56440">
              <w:t>решена</w:t>
            </w:r>
            <w:proofErr w:type="gramEnd"/>
            <w:r w:rsidRPr="00B56440">
              <w:t xml:space="preserve"> новыми, оригинальными методами;</w:t>
            </w:r>
          </w:p>
          <w:p w:rsidR="00B56440" w:rsidRPr="00B56440" w:rsidRDefault="00B56440" w:rsidP="00B56440">
            <w:pPr>
              <w:pStyle w:val="a5"/>
              <w:tabs>
                <w:tab w:val="left" w:pos="426"/>
              </w:tabs>
              <w:ind w:left="0"/>
            </w:pPr>
            <w:r w:rsidRPr="00B56440">
              <w:t>&gt;</w:t>
            </w:r>
            <w:r w:rsidRPr="00B56440">
              <w:tab/>
              <w:t>имеет новый подход к решению, использованы новые идеи;</w:t>
            </w:r>
          </w:p>
          <w:p w:rsidR="00B56440" w:rsidRPr="00B56440" w:rsidRDefault="00B56440" w:rsidP="00B56440">
            <w:pPr>
              <w:pStyle w:val="a5"/>
              <w:tabs>
                <w:tab w:val="left" w:pos="426"/>
              </w:tabs>
              <w:ind w:left="0"/>
              <w:rPr>
                <w:b/>
              </w:rPr>
            </w:pPr>
            <w:r w:rsidRPr="00B56440">
              <w:t>&gt;</w:t>
            </w:r>
            <w:r w:rsidRPr="00B56440">
              <w:tab/>
              <w:t>использу</w:t>
            </w:r>
            <w:bookmarkStart w:id="1" w:name="_GoBack"/>
            <w:bookmarkEnd w:id="1"/>
            <w:r w:rsidRPr="00B56440">
              <w:t>ются традиционные методы решения</w:t>
            </w:r>
          </w:p>
        </w:tc>
        <w:tc>
          <w:tcPr>
            <w:tcW w:w="1701" w:type="dxa"/>
          </w:tcPr>
          <w:p w:rsidR="00B56440" w:rsidRPr="00B56440" w:rsidRDefault="00B56440" w:rsidP="00B5644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56440" w:rsidTr="00210897">
        <w:tc>
          <w:tcPr>
            <w:tcW w:w="7763" w:type="dxa"/>
          </w:tcPr>
          <w:p w:rsidR="00B56440" w:rsidRPr="00B56440" w:rsidRDefault="00B56440" w:rsidP="00B56440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ind w:left="0" w:firstLine="0"/>
              <w:rPr>
                <w:rStyle w:val="22"/>
                <w:rFonts w:eastAsiaTheme="minorHAnsi"/>
                <w:color w:val="auto"/>
                <w:sz w:val="24"/>
                <w:szCs w:val="24"/>
              </w:rPr>
            </w:pPr>
            <w:r w:rsidRPr="00B56440">
              <w:rPr>
                <w:rStyle w:val="22"/>
                <w:rFonts w:eastAsiaTheme="minorHAnsi"/>
                <w:color w:val="auto"/>
                <w:sz w:val="24"/>
                <w:szCs w:val="24"/>
              </w:rPr>
              <w:t>Новизна полученных результатов:</w:t>
            </w:r>
          </w:p>
          <w:p w:rsidR="00B56440" w:rsidRPr="00B56440" w:rsidRDefault="00B56440" w:rsidP="00B56440">
            <w:pPr>
              <w:pStyle w:val="a5"/>
              <w:tabs>
                <w:tab w:val="left" w:pos="426"/>
              </w:tabs>
              <w:ind w:left="0"/>
            </w:pPr>
            <w:r w:rsidRPr="00B56440">
              <w:rPr>
                <w:b/>
              </w:rPr>
              <w:t>&gt;</w:t>
            </w:r>
            <w:r w:rsidRPr="00B56440">
              <w:rPr>
                <w:b/>
              </w:rPr>
              <w:tab/>
            </w:r>
            <w:r w:rsidRPr="00B56440">
              <w:t>получены новые теоретические и практические результаты;</w:t>
            </w:r>
          </w:p>
          <w:p w:rsidR="00B56440" w:rsidRPr="00B56440" w:rsidRDefault="00B56440" w:rsidP="00B56440">
            <w:pPr>
              <w:pStyle w:val="a5"/>
              <w:tabs>
                <w:tab w:val="left" w:pos="426"/>
              </w:tabs>
              <w:ind w:left="0"/>
            </w:pPr>
            <w:r w:rsidRPr="00B56440">
              <w:t>&gt;</w:t>
            </w:r>
            <w:r w:rsidRPr="00B56440">
              <w:tab/>
              <w:t>разработан и выполнен оригинальный эксперимент;</w:t>
            </w:r>
          </w:p>
          <w:p w:rsidR="00B56440" w:rsidRPr="00B56440" w:rsidRDefault="00B56440" w:rsidP="00B56440">
            <w:pPr>
              <w:pStyle w:val="a5"/>
              <w:tabs>
                <w:tab w:val="left" w:pos="426"/>
              </w:tabs>
              <w:ind w:left="0"/>
            </w:pPr>
            <w:r w:rsidRPr="00B56440">
              <w:t>&gt;</w:t>
            </w:r>
            <w:r w:rsidRPr="00B56440">
              <w:tab/>
              <w:t>имеется новый подход к решению известной проблемы;</w:t>
            </w:r>
          </w:p>
          <w:p w:rsidR="00B56440" w:rsidRPr="00B56440" w:rsidRDefault="00B56440" w:rsidP="00B56440">
            <w:pPr>
              <w:pStyle w:val="a5"/>
              <w:tabs>
                <w:tab w:val="left" w:pos="426"/>
              </w:tabs>
              <w:ind w:left="0"/>
            </w:pPr>
            <w:r w:rsidRPr="00B56440">
              <w:t>&gt;</w:t>
            </w:r>
            <w:r w:rsidRPr="00B56440">
              <w:tab/>
              <w:t>имеют элементы новизны;</w:t>
            </w:r>
          </w:p>
          <w:p w:rsidR="00B56440" w:rsidRPr="00B56440" w:rsidRDefault="00B56440" w:rsidP="00B56440">
            <w:pPr>
              <w:pStyle w:val="a5"/>
              <w:tabs>
                <w:tab w:val="left" w:pos="426"/>
              </w:tabs>
              <w:ind w:left="0"/>
              <w:rPr>
                <w:b/>
              </w:rPr>
            </w:pPr>
            <w:r w:rsidRPr="00B56440">
              <w:t>&gt;</w:t>
            </w:r>
            <w:r w:rsidRPr="00B56440">
              <w:tab/>
              <w:t>ничего нового нет</w:t>
            </w:r>
          </w:p>
        </w:tc>
        <w:tc>
          <w:tcPr>
            <w:tcW w:w="1701" w:type="dxa"/>
          </w:tcPr>
          <w:p w:rsidR="00B56440" w:rsidRPr="00B56440" w:rsidRDefault="00B56440" w:rsidP="00B5644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56440" w:rsidTr="00210897">
        <w:tc>
          <w:tcPr>
            <w:tcW w:w="7763" w:type="dxa"/>
          </w:tcPr>
          <w:p w:rsidR="00B56440" w:rsidRPr="002665B3" w:rsidRDefault="002665B3" w:rsidP="002665B3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ind w:left="0" w:firstLine="0"/>
              <w:rPr>
                <w:rStyle w:val="22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A65CC6">
              <w:rPr>
                <w:rStyle w:val="22"/>
                <w:rFonts w:eastAsiaTheme="minorHAnsi"/>
                <w:color w:val="auto"/>
                <w:sz w:val="24"/>
                <w:szCs w:val="24"/>
              </w:rPr>
              <w:t>Научное и практическое значение результатов работы:</w:t>
            </w:r>
          </w:p>
          <w:p w:rsidR="002665B3" w:rsidRPr="002665B3" w:rsidRDefault="002665B3" w:rsidP="002665B3">
            <w:pPr>
              <w:pStyle w:val="a5"/>
              <w:tabs>
                <w:tab w:val="left" w:pos="426"/>
              </w:tabs>
              <w:ind w:left="0"/>
            </w:pPr>
            <w:r>
              <w:t>&gt;</w:t>
            </w:r>
            <w:r>
              <w:tab/>
              <w:t>р</w:t>
            </w:r>
            <w:r w:rsidRPr="002665B3">
              <w:t>езультаты заслуживают опубликования и практического использования;</w:t>
            </w:r>
          </w:p>
          <w:p w:rsidR="002665B3" w:rsidRPr="002665B3" w:rsidRDefault="002665B3" w:rsidP="002665B3">
            <w:pPr>
              <w:pStyle w:val="a5"/>
              <w:tabs>
                <w:tab w:val="left" w:pos="426"/>
              </w:tabs>
              <w:ind w:left="0"/>
            </w:pPr>
            <w:r w:rsidRPr="002665B3">
              <w:t>&gt;</w:t>
            </w:r>
            <w:r w:rsidRPr="002665B3">
              <w:tab/>
              <w:t>можно использовать в учебно-воспитательном процессе;</w:t>
            </w:r>
          </w:p>
          <w:p w:rsidR="002665B3" w:rsidRPr="002665B3" w:rsidRDefault="002665B3" w:rsidP="002665B3">
            <w:pPr>
              <w:pStyle w:val="a5"/>
              <w:tabs>
                <w:tab w:val="left" w:pos="426"/>
              </w:tabs>
              <w:ind w:left="0"/>
            </w:pPr>
            <w:r w:rsidRPr="002665B3">
              <w:t>&gt;</w:t>
            </w:r>
            <w:r w:rsidRPr="002665B3">
              <w:tab/>
              <w:t xml:space="preserve"> можно использовать в научной работе </w:t>
            </w:r>
            <w:proofErr w:type="gramStart"/>
            <w:r w:rsidRPr="002665B3">
              <w:t>обучающихся</w:t>
            </w:r>
            <w:proofErr w:type="gramEnd"/>
            <w:r w:rsidRPr="002665B3">
              <w:t>;</w:t>
            </w:r>
          </w:p>
          <w:p w:rsidR="002665B3" w:rsidRPr="002665B3" w:rsidRDefault="002665B3" w:rsidP="002665B3">
            <w:pPr>
              <w:pStyle w:val="a5"/>
              <w:tabs>
                <w:tab w:val="left" w:pos="426"/>
              </w:tabs>
              <w:ind w:left="0"/>
              <w:rPr>
                <w:b/>
              </w:rPr>
            </w:pPr>
            <w:r w:rsidRPr="002665B3">
              <w:t>&gt;</w:t>
            </w:r>
            <w:r w:rsidRPr="002665B3">
              <w:tab/>
              <w:t>не заслуживают внимания.</w:t>
            </w:r>
          </w:p>
        </w:tc>
        <w:tc>
          <w:tcPr>
            <w:tcW w:w="1701" w:type="dxa"/>
          </w:tcPr>
          <w:p w:rsidR="00B56440" w:rsidRPr="00B56440" w:rsidRDefault="002665B3" w:rsidP="00B5644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665B3" w:rsidTr="00210897">
        <w:tc>
          <w:tcPr>
            <w:tcW w:w="7763" w:type="dxa"/>
          </w:tcPr>
          <w:p w:rsidR="002665B3" w:rsidRDefault="002665B3" w:rsidP="002665B3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ind w:left="0" w:firstLine="0"/>
              <w:rPr>
                <w:rStyle w:val="22"/>
                <w:rFonts w:eastAsiaTheme="minorHAnsi"/>
                <w:color w:val="auto"/>
                <w:sz w:val="24"/>
                <w:szCs w:val="24"/>
              </w:rPr>
            </w:pPr>
            <w:r w:rsidRPr="00A65CC6">
              <w:rPr>
                <w:rStyle w:val="22"/>
                <w:rFonts w:eastAsiaTheme="minorHAnsi"/>
                <w:color w:val="auto"/>
                <w:sz w:val="24"/>
                <w:szCs w:val="24"/>
              </w:rPr>
              <w:t>Уровень проработанности исследования, решения задачи:</w:t>
            </w:r>
          </w:p>
          <w:p w:rsidR="002665B3" w:rsidRPr="002665B3" w:rsidRDefault="002665B3" w:rsidP="002665B3">
            <w:pPr>
              <w:pStyle w:val="a5"/>
              <w:tabs>
                <w:tab w:val="left" w:pos="426"/>
              </w:tabs>
              <w:ind w:left="426" w:hanging="426"/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2665B3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&gt;</w:t>
            </w:r>
            <w:r w:rsidRPr="002665B3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ab/>
              <w:t>задача решена полностью и подробно с выполнением всех необходимых элементов исследования;</w:t>
            </w:r>
          </w:p>
          <w:p w:rsidR="002665B3" w:rsidRPr="002665B3" w:rsidRDefault="002665B3" w:rsidP="002665B3">
            <w:pPr>
              <w:pStyle w:val="a5"/>
              <w:tabs>
                <w:tab w:val="left" w:pos="426"/>
              </w:tabs>
              <w:ind w:left="0"/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2665B3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&gt;</w:t>
            </w:r>
            <w:r w:rsidRPr="002665B3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ab/>
              <w:t>недостаточный уровень проработанности решения;</w:t>
            </w:r>
          </w:p>
          <w:p w:rsidR="002665B3" w:rsidRPr="00A65CC6" w:rsidRDefault="002665B3" w:rsidP="002665B3">
            <w:pPr>
              <w:pStyle w:val="a5"/>
              <w:tabs>
                <w:tab w:val="left" w:pos="426"/>
              </w:tabs>
              <w:ind w:left="0"/>
              <w:rPr>
                <w:rStyle w:val="22"/>
                <w:rFonts w:eastAsiaTheme="minorHAnsi"/>
                <w:color w:val="auto"/>
                <w:sz w:val="24"/>
                <w:szCs w:val="24"/>
              </w:rPr>
            </w:pPr>
            <w:r w:rsidRPr="002665B3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&gt;</w:t>
            </w:r>
            <w:r w:rsidRPr="002665B3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ab/>
              <w:t>решение не может рассматриваться как удовлетворительное.</w:t>
            </w:r>
          </w:p>
        </w:tc>
        <w:tc>
          <w:tcPr>
            <w:tcW w:w="1701" w:type="dxa"/>
          </w:tcPr>
          <w:p w:rsidR="002665B3" w:rsidRDefault="002665B3" w:rsidP="00B5644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665B3" w:rsidTr="00210897">
        <w:tc>
          <w:tcPr>
            <w:tcW w:w="7763" w:type="dxa"/>
          </w:tcPr>
          <w:p w:rsidR="002665B3" w:rsidRDefault="002665B3" w:rsidP="00210897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ind w:left="426" w:hanging="426"/>
              <w:rPr>
                <w:rStyle w:val="22"/>
                <w:rFonts w:eastAsiaTheme="minorHAnsi"/>
                <w:color w:val="auto"/>
                <w:sz w:val="24"/>
                <w:szCs w:val="24"/>
              </w:rPr>
            </w:pPr>
            <w:r w:rsidRPr="00A65CC6">
              <w:rPr>
                <w:rStyle w:val="22"/>
                <w:rFonts w:eastAsiaTheme="minorHAnsi"/>
                <w:color w:val="auto"/>
                <w:sz w:val="24"/>
                <w:szCs w:val="24"/>
              </w:rPr>
              <w:t>Изложение док</w:t>
            </w:r>
            <w:r w:rsidR="00210897">
              <w:rPr>
                <w:rStyle w:val="22"/>
                <w:rFonts w:eastAsiaTheme="minorHAnsi"/>
                <w:color w:val="auto"/>
                <w:sz w:val="24"/>
                <w:szCs w:val="24"/>
              </w:rPr>
              <w:t xml:space="preserve">лада и эрудированность автора в </w:t>
            </w:r>
            <w:r w:rsidRPr="00A65CC6">
              <w:rPr>
                <w:rStyle w:val="22"/>
                <w:rFonts w:eastAsiaTheme="minorHAnsi"/>
                <w:color w:val="auto"/>
                <w:sz w:val="24"/>
                <w:szCs w:val="24"/>
              </w:rPr>
              <w:t>рассматриваемой области:</w:t>
            </w:r>
          </w:p>
          <w:p w:rsidR="00367360" w:rsidRPr="00367360" w:rsidRDefault="00367360" w:rsidP="00367360">
            <w:pPr>
              <w:pStyle w:val="a5"/>
              <w:tabs>
                <w:tab w:val="left" w:pos="426"/>
              </w:tabs>
              <w:ind w:left="0"/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367360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&gt;</w:t>
            </w:r>
            <w:r w:rsidRPr="00367360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ab/>
              <w:t>использование известных результатов и научных факторов в работе;</w:t>
            </w:r>
          </w:p>
          <w:p w:rsidR="00367360" w:rsidRPr="00367360" w:rsidRDefault="00367360" w:rsidP="00367360">
            <w:pPr>
              <w:pStyle w:val="a5"/>
              <w:tabs>
                <w:tab w:val="left" w:pos="426"/>
              </w:tabs>
              <w:ind w:left="0"/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367360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&gt;</w:t>
            </w:r>
            <w:r w:rsidRPr="00367360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ab/>
              <w:t>знакомство с современным состоянием проблемы;</w:t>
            </w:r>
          </w:p>
          <w:p w:rsidR="00367360" w:rsidRPr="00367360" w:rsidRDefault="00367360" w:rsidP="00367360">
            <w:pPr>
              <w:pStyle w:val="a5"/>
              <w:tabs>
                <w:tab w:val="left" w:pos="426"/>
              </w:tabs>
              <w:ind w:left="426" w:hanging="426"/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367360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&gt;</w:t>
            </w:r>
            <w:r w:rsidRPr="00367360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ab/>
              <w:t>полнота цитируемой литературы, ссылки на исследования ученых, занимающихся проблемой;</w:t>
            </w:r>
          </w:p>
          <w:p w:rsidR="002665B3" w:rsidRPr="00A65CC6" w:rsidRDefault="00367360" w:rsidP="00367360">
            <w:pPr>
              <w:pStyle w:val="a5"/>
              <w:tabs>
                <w:tab w:val="left" w:pos="426"/>
              </w:tabs>
              <w:ind w:left="0"/>
              <w:rPr>
                <w:rStyle w:val="22"/>
                <w:rFonts w:eastAsiaTheme="minorHAnsi"/>
                <w:color w:val="auto"/>
                <w:sz w:val="24"/>
                <w:szCs w:val="24"/>
              </w:rPr>
            </w:pPr>
            <w:r w:rsidRPr="00367360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&gt;</w:t>
            </w:r>
            <w:r w:rsidRPr="00367360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ab/>
              <w:t>логика изложения, убедительность выводов.</w:t>
            </w:r>
          </w:p>
        </w:tc>
        <w:tc>
          <w:tcPr>
            <w:tcW w:w="1701" w:type="dxa"/>
          </w:tcPr>
          <w:p w:rsidR="002665B3" w:rsidRDefault="00367360" w:rsidP="00B5644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67360" w:rsidTr="00210897">
        <w:tc>
          <w:tcPr>
            <w:tcW w:w="7763" w:type="dxa"/>
          </w:tcPr>
          <w:p w:rsidR="00367360" w:rsidRDefault="00367360" w:rsidP="002665B3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ind w:left="0" w:firstLine="0"/>
              <w:rPr>
                <w:rStyle w:val="22"/>
                <w:rFonts w:eastAsiaTheme="minorHAnsi"/>
                <w:color w:val="auto"/>
                <w:sz w:val="24"/>
                <w:szCs w:val="24"/>
              </w:rPr>
            </w:pPr>
            <w:r w:rsidRPr="00A65CC6">
              <w:rPr>
                <w:rStyle w:val="22"/>
                <w:rFonts w:eastAsiaTheme="minorHAnsi"/>
                <w:color w:val="auto"/>
                <w:sz w:val="24"/>
                <w:szCs w:val="24"/>
              </w:rPr>
              <w:t>Оформление работы:</w:t>
            </w:r>
          </w:p>
          <w:p w:rsidR="00367360" w:rsidRPr="00367360" w:rsidRDefault="00367360" w:rsidP="00367360">
            <w:pPr>
              <w:pStyle w:val="a5"/>
              <w:tabs>
                <w:tab w:val="left" w:pos="426"/>
              </w:tabs>
              <w:ind w:left="0"/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367360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&gt;</w:t>
            </w:r>
            <w:r w:rsidRPr="00367360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ab/>
              <w:t>грамотное оформление титульного листа;</w:t>
            </w:r>
          </w:p>
          <w:p w:rsidR="00367360" w:rsidRPr="00367360" w:rsidRDefault="00367360" w:rsidP="00367360">
            <w:pPr>
              <w:pStyle w:val="a5"/>
              <w:tabs>
                <w:tab w:val="left" w:pos="426"/>
              </w:tabs>
              <w:ind w:left="0"/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367360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&gt;</w:t>
            </w:r>
            <w:r w:rsidRPr="00367360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ab/>
              <w:t>в работе сформулирована цель, имеются введение, постановка задачи, основное содержание, выводы, список литературы;</w:t>
            </w:r>
          </w:p>
          <w:p w:rsidR="00367360" w:rsidRPr="00A65CC6" w:rsidRDefault="00367360" w:rsidP="00367360">
            <w:pPr>
              <w:pStyle w:val="a5"/>
              <w:tabs>
                <w:tab w:val="left" w:pos="426"/>
              </w:tabs>
              <w:ind w:left="0"/>
              <w:rPr>
                <w:rStyle w:val="22"/>
                <w:rFonts w:eastAsiaTheme="minorHAnsi"/>
                <w:color w:val="auto"/>
                <w:sz w:val="24"/>
                <w:szCs w:val="24"/>
              </w:rPr>
            </w:pPr>
            <w:r w:rsidRPr="00367360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&gt;</w:t>
            </w:r>
            <w:r w:rsidRPr="00367360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ab/>
              <w:t>эстетика оформления работы желает лучшего.</w:t>
            </w:r>
          </w:p>
        </w:tc>
        <w:tc>
          <w:tcPr>
            <w:tcW w:w="1701" w:type="dxa"/>
          </w:tcPr>
          <w:p w:rsidR="00367360" w:rsidRDefault="00367360" w:rsidP="00B5644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210897" w:rsidRDefault="00210897" w:rsidP="00326A30">
      <w:pPr>
        <w:spacing w:line="360" w:lineRule="auto"/>
        <w:ind w:left="5812"/>
        <w:rPr>
          <w:b/>
        </w:rPr>
      </w:pPr>
    </w:p>
    <w:p w:rsidR="00210897" w:rsidRDefault="00210897" w:rsidP="00326A30">
      <w:pPr>
        <w:spacing w:line="360" w:lineRule="auto"/>
        <w:ind w:left="5812"/>
        <w:rPr>
          <w:b/>
        </w:rPr>
      </w:pPr>
    </w:p>
    <w:p w:rsidR="00E1784B" w:rsidRPr="00E1784B" w:rsidRDefault="00E1784B" w:rsidP="00326A30">
      <w:pPr>
        <w:spacing w:line="360" w:lineRule="auto"/>
        <w:ind w:left="5812"/>
        <w:rPr>
          <w:b/>
        </w:rPr>
      </w:pPr>
      <w:r w:rsidRPr="00E1784B">
        <w:rPr>
          <w:b/>
        </w:rPr>
        <w:lastRenderedPageBreak/>
        <w:t>ПРИЛОЖЕНИЕ № 4</w:t>
      </w:r>
    </w:p>
    <w:p w:rsidR="00E1784B" w:rsidRPr="00E1784B" w:rsidRDefault="00E1784B" w:rsidP="00210897">
      <w:pPr>
        <w:ind w:left="5812"/>
        <w:rPr>
          <w:rFonts w:eastAsia="Calibri"/>
          <w:b/>
          <w:sz w:val="20"/>
          <w:szCs w:val="20"/>
        </w:rPr>
      </w:pPr>
      <w:r w:rsidRPr="00E1784B">
        <w:rPr>
          <w:sz w:val="20"/>
          <w:szCs w:val="20"/>
        </w:rPr>
        <w:t>к положению муниципального конкурса исследовательских проектов по истории пожарной охраны «Белые страницы»</w:t>
      </w:r>
    </w:p>
    <w:p w:rsidR="00E1784B" w:rsidRPr="00E1784B" w:rsidRDefault="00E1784B" w:rsidP="00326A30">
      <w:pPr>
        <w:shd w:val="clear" w:color="auto" w:fill="FFFFFF"/>
        <w:spacing w:line="360" w:lineRule="auto"/>
        <w:ind w:left="4820"/>
        <w:textAlignment w:val="baseline"/>
        <w:rPr>
          <w:bCs/>
          <w:sz w:val="20"/>
          <w:szCs w:val="20"/>
          <w:bdr w:val="none" w:sz="0" w:space="0" w:color="auto" w:frame="1"/>
        </w:rPr>
      </w:pPr>
    </w:p>
    <w:p w:rsidR="00E1784B" w:rsidRPr="00E1784B" w:rsidRDefault="00E1784B" w:rsidP="00326A30">
      <w:pPr>
        <w:spacing w:after="200" w:line="360" w:lineRule="auto"/>
        <w:jc w:val="center"/>
        <w:rPr>
          <w:rFonts w:eastAsia="Calibri"/>
          <w:b/>
        </w:rPr>
      </w:pPr>
      <w:r w:rsidRPr="00E1784B">
        <w:rPr>
          <w:rFonts w:eastAsia="Calibri"/>
          <w:b/>
        </w:rPr>
        <w:t xml:space="preserve">СОСТАВ ОРГКОМИТЕТА КОНКУРСА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260"/>
        <w:gridCol w:w="5528"/>
      </w:tblGrid>
      <w:tr w:rsidR="00E1784B" w:rsidRPr="00E1784B" w:rsidTr="009B2949">
        <w:tc>
          <w:tcPr>
            <w:tcW w:w="534" w:type="dxa"/>
          </w:tcPr>
          <w:p w:rsidR="00E1784B" w:rsidRPr="00E1784B" w:rsidRDefault="00E1784B" w:rsidP="00326A30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E1784B">
              <w:rPr>
                <w:rFonts w:eastAsia="Calibri"/>
                <w:b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E1784B" w:rsidRPr="00E1784B" w:rsidRDefault="00E1784B" w:rsidP="00326A30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E1784B">
              <w:rPr>
                <w:rFonts w:eastAsia="Calibri"/>
                <w:b/>
              </w:rPr>
              <w:t>ФИО</w:t>
            </w:r>
          </w:p>
        </w:tc>
        <w:tc>
          <w:tcPr>
            <w:tcW w:w="5528" w:type="dxa"/>
            <w:shd w:val="clear" w:color="auto" w:fill="auto"/>
          </w:tcPr>
          <w:p w:rsidR="00E1784B" w:rsidRPr="00E1784B" w:rsidRDefault="00E1784B" w:rsidP="00326A30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E1784B">
              <w:rPr>
                <w:rFonts w:eastAsia="Calibri"/>
                <w:b/>
              </w:rPr>
              <w:t>ДОЛЖНОСТЬ</w:t>
            </w:r>
          </w:p>
        </w:tc>
      </w:tr>
      <w:tr w:rsidR="00E1784B" w:rsidRPr="00E1784B" w:rsidTr="009B2949">
        <w:tc>
          <w:tcPr>
            <w:tcW w:w="534" w:type="dxa"/>
          </w:tcPr>
          <w:p w:rsidR="00E1784B" w:rsidRPr="00E1784B" w:rsidRDefault="00E1784B" w:rsidP="00326A30">
            <w:pPr>
              <w:spacing w:line="360" w:lineRule="auto"/>
              <w:rPr>
                <w:rFonts w:eastAsia="Calibri"/>
              </w:rPr>
            </w:pPr>
            <w:r w:rsidRPr="00E1784B">
              <w:rPr>
                <w:rFonts w:eastAsia="Calibri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E1784B" w:rsidRPr="00E1784B" w:rsidRDefault="00D203FE" w:rsidP="00326A3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Лихарева Мария Валерьевна</w:t>
            </w:r>
          </w:p>
        </w:tc>
        <w:tc>
          <w:tcPr>
            <w:tcW w:w="5528" w:type="dxa"/>
            <w:shd w:val="clear" w:color="auto" w:fill="auto"/>
          </w:tcPr>
          <w:p w:rsidR="00E1784B" w:rsidRPr="00E1784B" w:rsidRDefault="00E1784B" w:rsidP="00210897">
            <w:pPr>
              <w:rPr>
                <w:rFonts w:eastAsia="Calibri"/>
              </w:rPr>
            </w:pPr>
            <w:r w:rsidRPr="00E1784B">
              <w:rPr>
                <w:rFonts w:eastAsia="Calibri"/>
              </w:rPr>
              <w:t>старший инспектор отдела надзорной деятельности и профилактической работы г. Нижний Тагил и ГГО</w:t>
            </w:r>
          </w:p>
        </w:tc>
      </w:tr>
      <w:tr w:rsidR="00E1784B" w:rsidRPr="00E1784B" w:rsidTr="009B2949">
        <w:tc>
          <w:tcPr>
            <w:tcW w:w="534" w:type="dxa"/>
          </w:tcPr>
          <w:p w:rsidR="00E1784B" w:rsidRPr="00E1784B" w:rsidRDefault="00E1784B" w:rsidP="00326A30">
            <w:pPr>
              <w:spacing w:line="360" w:lineRule="auto"/>
              <w:rPr>
                <w:rFonts w:eastAsia="Calibri"/>
              </w:rPr>
            </w:pPr>
            <w:r w:rsidRPr="00E1784B">
              <w:rPr>
                <w:rFonts w:eastAsia="Calibri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E1784B" w:rsidRPr="00E1784B" w:rsidRDefault="00E1784B" w:rsidP="00326A30">
            <w:pPr>
              <w:spacing w:line="360" w:lineRule="auto"/>
              <w:rPr>
                <w:rFonts w:eastAsia="Calibri"/>
              </w:rPr>
            </w:pPr>
            <w:r w:rsidRPr="00E1784B">
              <w:rPr>
                <w:rFonts w:eastAsia="Calibri"/>
              </w:rPr>
              <w:t>Савиных Елена Леонидовна</w:t>
            </w:r>
          </w:p>
        </w:tc>
        <w:tc>
          <w:tcPr>
            <w:tcW w:w="5528" w:type="dxa"/>
            <w:shd w:val="clear" w:color="auto" w:fill="auto"/>
          </w:tcPr>
          <w:p w:rsidR="00E1784B" w:rsidRPr="00E1784B" w:rsidRDefault="00E1784B" w:rsidP="00210897">
            <w:pPr>
              <w:rPr>
                <w:rFonts w:eastAsia="Calibri"/>
              </w:rPr>
            </w:pPr>
            <w:r w:rsidRPr="00E1784B">
              <w:rPr>
                <w:rFonts w:eastAsia="Calibri"/>
              </w:rPr>
              <w:t>старший инструктор Нижнетагильского городского отделения ВДПО</w:t>
            </w:r>
          </w:p>
        </w:tc>
      </w:tr>
      <w:tr w:rsidR="00E1784B" w:rsidRPr="00E1784B" w:rsidTr="009B2949">
        <w:tc>
          <w:tcPr>
            <w:tcW w:w="534" w:type="dxa"/>
          </w:tcPr>
          <w:p w:rsidR="00E1784B" w:rsidRPr="00E1784B" w:rsidRDefault="00E1784B" w:rsidP="00326A30">
            <w:pPr>
              <w:tabs>
                <w:tab w:val="left" w:pos="975"/>
              </w:tabs>
              <w:spacing w:line="360" w:lineRule="auto"/>
              <w:rPr>
                <w:rFonts w:eastAsia="Calibri"/>
              </w:rPr>
            </w:pPr>
            <w:r w:rsidRPr="00E1784B">
              <w:rPr>
                <w:rFonts w:eastAsia="Calibri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E1784B" w:rsidRPr="00E1784B" w:rsidRDefault="00E1784B" w:rsidP="00326A30">
            <w:pPr>
              <w:tabs>
                <w:tab w:val="left" w:pos="975"/>
              </w:tabs>
              <w:spacing w:line="360" w:lineRule="auto"/>
              <w:rPr>
                <w:rFonts w:eastAsia="Calibri"/>
              </w:rPr>
            </w:pPr>
            <w:r w:rsidRPr="00E1784B">
              <w:rPr>
                <w:rFonts w:eastAsia="Calibri"/>
              </w:rPr>
              <w:t>Сажина Ирина Анатольевна</w:t>
            </w:r>
          </w:p>
        </w:tc>
        <w:tc>
          <w:tcPr>
            <w:tcW w:w="5528" w:type="dxa"/>
            <w:shd w:val="clear" w:color="auto" w:fill="auto"/>
          </w:tcPr>
          <w:p w:rsidR="00E1784B" w:rsidRPr="00E1784B" w:rsidRDefault="00E1784B" w:rsidP="00326A30">
            <w:pPr>
              <w:spacing w:line="360" w:lineRule="auto"/>
              <w:rPr>
                <w:rFonts w:eastAsia="Calibri"/>
                <w:shd w:val="clear" w:color="auto" w:fill="FFFFFF"/>
              </w:rPr>
            </w:pPr>
            <w:r w:rsidRPr="00E1784B">
              <w:rPr>
                <w:rFonts w:eastAsia="Calibri"/>
                <w:shd w:val="clear" w:color="auto" w:fill="FFFFFF"/>
              </w:rPr>
              <w:t xml:space="preserve">педагог-организатор </w:t>
            </w:r>
            <w:r w:rsidRPr="00E1784B">
              <w:rPr>
                <w:rFonts w:eastAsia="Calibri"/>
              </w:rPr>
              <w:t>М</w:t>
            </w:r>
            <w:r w:rsidR="00D203FE">
              <w:rPr>
                <w:rFonts w:eastAsia="Calibri"/>
              </w:rPr>
              <w:t>А</w:t>
            </w:r>
            <w:r w:rsidRPr="00E1784B">
              <w:rPr>
                <w:rFonts w:eastAsia="Calibri"/>
              </w:rPr>
              <w:t xml:space="preserve">У ДО ГДДЮТ </w:t>
            </w:r>
          </w:p>
        </w:tc>
      </w:tr>
    </w:tbl>
    <w:p w:rsidR="00E1784B" w:rsidRDefault="00E1784B" w:rsidP="00326A30">
      <w:pPr>
        <w:spacing w:line="360" w:lineRule="auto"/>
        <w:rPr>
          <w:b/>
        </w:rPr>
      </w:pPr>
    </w:p>
    <w:p w:rsidR="00E1784B" w:rsidRDefault="00E1784B" w:rsidP="00326A30">
      <w:pPr>
        <w:spacing w:line="360" w:lineRule="auto"/>
        <w:rPr>
          <w:b/>
        </w:rPr>
      </w:pPr>
    </w:p>
    <w:p w:rsidR="00210897" w:rsidRDefault="00210897" w:rsidP="00326A30">
      <w:pPr>
        <w:spacing w:line="360" w:lineRule="auto"/>
        <w:rPr>
          <w:b/>
        </w:rPr>
      </w:pPr>
    </w:p>
    <w:p w:rsidR="00210897" w:rsidRPr="00E1784B" w:rsidRDefault="00210897" w:rsidP="00326A30">
      <w:pPr>
        <w:spacing w:line="360" w:lineRule="auto"/>
        <w:rPr>
          <w:b/>
        </w:rPr>
      </w:pPr>
    </w:p>
    <w:p w:rsidR="00E1784B" w:rsidRPr="00E1784B" w:rsidRDefault="00E1784B" w:rsidP="00326A30">
      <w:pPr>
        <w:spacing w:line="360" w:lineRule="auto"/>
        <w:ind w:left="5812"/>
        <w:rPr>
          <w:b/>
        </w:rPr>
      </w:pPr>
      <w:r w:rsidRPr="00E1784B">
        <w:rPr>
          <w:b/>
        </w:rPr>
        <w:t>ПРИЛОЖЕНИЕ № 5</w:t>
      </w:r>
    </w:p>
    <w:p w:rsidR="00E1784B" w:rsidRPr="00E1784B" w:rsidRDefault="00E1784B" w:rsidP="00210897">
      <w:pPr>
        <w:ind w:left="5812"/>
        <w:rPr>
          <w:rFonts w:eastAsia="Calibri"/>
          <w:b/>
          <w:sz w:val="20"/>
          <w:szCs w:val="20"/>
        </w:rPr>
      </w:pPr>
      <w:r w:rsidRPr="00E1784B">
        <w:rPr>
          <w:sz w:val="20"/>
          <w:szCs w:val="20"/>
        </w:rPr>
        <w:t>к положению муниципального конкурса исследовательских проектов по истории пожарной охраны «Белые страницы»</w:t>
      </w:r>
    </w:p>
    <w:p w:rsidR="00E1784B" w:rsidRPr="00E1784B" w:rsidRDefault="00E1784B" w:rsidP="00326A30">
      <w:pPr>
        <w:shd w:val="clear" w:color="auto" w:fill="FFFFFF"/>
        <w:spacing w:line="360" w:lineRule="auto"/>
        <w:ind w:left="4820"/>
        <w:textAlignment w:val="baseline"/>
        <w:rPr>
          <w:bCs/>
          <w:bdr w:val="none" w:sz="0" w:space="0" w:color="auto" w:frame="1"/>
        </w:rPr>
      </w:pPr>
    </w:p>
    <w:p w:rsidR="00E1784B" w:rsidRPr="00E1784B" w:rsidRDefault="00E1784B" w:rsidP="00326A30">
      <w:pPr>
        <w:spacing w:after="200" w:line="360" w:lineRule="auto"/>
        <w:jc w:val="center"/>
        <w:rPr>
          <w:rFonts w:eastAsia="Calibri"/>
          <w:b/>
        </w:rPr>
      </w:pPr>
      <w:r w:rsidRPr="00E1784B">
        <w:rPr>
          <w:rFonts w:eastAsia="Calibri"/>
          <w:b/>
        </w:rPr>
        <w:t xml:space="preserve">ЭКСПЕРТНЫЙ СОВЕТ КОНКУРСА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10"/>
        <w:gridCol w:w="4612"/>
      </w:tblGrid>
      <w:tr w:rsidR="00E1784B" w:rsidRPr="00E1784B" w:rsidTr="009B2949">
        <w:tc>
          <w:tcPr>
            <w:tcW w:w="534" w:type="dxa"/>
          </w:tcPr>
          <w:p w:rsidR="00E1784B" w:rsidRPr="00E1784B" w:rsidRDefault="00E1784B" w:rsidP="00326A30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  <w:r w:rsidRPr="00E1784B">
              <w:rPr>
                <w:b/>
                <w:lang w:eastAsia="ar-SA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E1784B" w:rsidRPr="00E1784B" w:rsidRDefault="00E1784B" w:rsidP="00326A30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  <w:r w:rsidRPr="00E1784B">
              <w:rPr>
                <w:b/>
                <w:lang w:eastAsia="ar-SA"/>
              </w:rPr>
              <w:t>Ф.И.О. эксперта</w:t>
            </w:r>
          </w:p>
        </w:tc>
        <w:tc>
          <w:tcPr>
            <w:tcW w:w="4612" w:type="dxa"/>
            <w:shd w:val="clear" w:color="auto" w:fill="auto"/>
          </w:tcPr>
          <w:p w:rsidR="00E1784B" w:rsidRPr="00E1784B" w:rsidRDefault="00E1784B" w:rsidP="00326A30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  <w:r w:rsidRPr="00E1784B">
              <w:rPr>
                <w:b/>
                <w:lang w:eastAsia="ar-SA"/>
              </w:rPr>
              <w:t>Должность ОУ</w:t>
            </w:r>
          </w:p>
        </w:tc>
      </w:tr>
      <w:tr w:rsidR="00E1784B" w:rsidRPr="00E1784B" w:rsidTr="009B2949">
        <w:tc>
          <w:tcPr>
            <w:tcW w:w="534" w:type="dxa"/>
          </w:tcPr>
          <w:p w:rsidR="00E1784B" w:rsidRPr="00E1784B" w:rsidRDefault="00E1784B" w:rsidP="00326A30"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 w:rsidRPr="00E1784B">
              <w:rPr>
                <w:lang w:eastAsia="ar-SA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E1784B" w:rsidRPr="00E1784B" w:rsidRDefault="00E1784B" w:rsidP="00326A30">
            <w:pPr>
              <w:spacing w:line="360" w:lineRule="auto"/>
              <w:jc w:val="both"/>
              <w:rPr>
                <w:rFonts w:eastAsia="Calibri"/>
              </w:rPr>
            </w:pPr>
            <w:r w:rsidRPr="00E1784B">
              <w:rPr>
                <w:rFonts w:eastAsia="Calibri"/>
              </w:rPr>
              <w:t>Сологуб Любовь Александровна</w:t>
            </w:r>
          </w:p>
        </w:tc>
        <w:tc>
          <w:tcPr>
            <w:tcW w:w="4612" w:type="dxa"/>
            <w:shd w:val="clear" w:color="auto" w:fill="auto"/>
          </w:tcPr>
          <w:p w:rsidR="00E1784B" w:rsidRPr="00E1784B" w:rsidRDefault="00E1784B" w:rsidP="00210897">
            <w:pPr>
              <w:jc w:val="both"/>
              <w:rPr>
                <w:rFonts w:eastAsia="Calibri"/>
              </w:rPr>
            </w:pPr>
            <w:r w:rsidRPr="00E1784B">
              <w:rPr>
                <w:rFonts w:eastAsia="Calibri"/>
                <w:shd w:val="clear" w:color="auto" w:fill="FFFFFF"/>
              </w:rPr>
              <w:t>педагог-организатор</w:t>
            </w:r>
            <w:r w:rsidRPr="00E1784B">
              <w:rPr>
                <w:rFonts w:eastAsia="Calibri"/>
              </w:rPr>
              <w:t xml:space="preserve"> МБУ ДО ДДТ Ленинского района</w:t>
            </w:r>
          </w:p>
        </w:tc>
      </w:tr>
      <w:tr w:rsidR="00E1784B" w:rsidRPr="00E1784B" w:rsidTr="009B2949">
        <w:tc>
          <w:tcPr>
            <w:tcW w:w="534" w:type="dxa"/>
          </w:tcPr>
          <w:p w:rsidR="00E1784B" w:rsidRPr="00E1784B" w:rsidRDefault="00E1784B" w:rsidP="00326A30"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 w:rsidRPr="00E1784B">
              <w:rPr>
                <w:lang w:eastAsia="ar-SA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E1784B" w:rsidRPr="00E1784B" w:rsidRDefault="00E1784B" w:rsidP="00326A30">
            <w:pPr>
              <w:spacing w:line="360" w:lineRule="auto"/>
              <w:jc w:val="both"/>
              <w:rPr>
                <w:rFonts w:eastAsia="Calibri"/>
              </w:rPr>
            </w:pPr>
            <w:proofErr w:type="spellStart"/>
            <w:r w:rsidRPr="00E1784B">
              <w:rPr>
                <w:rFonts w:eastAsia="Calibri"/>
              </w:rPr>
              <w:t>Шулева</w:t>
            </w:r>
            <w:proofErr w:type="spellEnd"/>
            <w:r w:rsidRPr="00E1784B">
              <w:rPr>
                <w:rFonts w:eastAsia="Calibri"/>
              </w:rPr>
              <w:t xml:space="preserve"> Мария Сергеевна</w:t>
            </w:r>
          </w:p>
        </w:tc>
        <w:tc>
          <w:tcPr>
            <w:tcW w:w="4612" w:type="dxa"/>
            <w:shd w:val="clear" w:color="auto" w:fill="auto"/>
          </w:tcPr>
          <w:p w:rsidR="00E1784B" w:rsidRPr="00E1784B" w:rsidRDefault="00E1784B" w:rsidP="00210897">
            <w:pPr>
              <w:jc w:val="both"/>
              <w:rPr>
                <w:rFonts w:eastAsia="Calibri"/>
              </w:rPr>
            </w:pPr>
            <w:r w:rsidRPr="00E1784B">
              <w:rPr>
                <w:rFonts w:eastAsia="Calibri"/>
                <w:shd w:val="clear" w:color="auto" w:fill="FFFFFF"/>
              </w:rPr>
              <w:t>педагог-организатор</w:t>
            </w:r>
            <w:r w:rsidRPr="00E1784B">
              <w:rPr>
                <w:rFonts w:eastAsia="Calibri"/>
              </w:rPr>
              <w:t xml:space="preserve"> МБУ ДО ДДТ </w:t>
            </w:r>
            <w:proofErr w:type="spellStart"/>
            <w:r w:rsidRPr="00E1784B">
              <w:rPr>
                <w:rFonts w:eastAsia="Calibri"/>
              </w:rPr>
              <w:t>Тагилстроевского</w:t>
            </w:r>
            <w:proofErr w:type="spellEnd"/>
            <w:r w:rsidRPr="00E1784B">
              <w:rPr>
                <w:rFonts w:eastAsia="Calibri"/>
              </w:rPr>
              <w:t xml:space="preserve"> района</w:t>
            </w:r>
          </w:p>
        </w:tc>
      </w:tr>
      <w:tr w:rsidR="00E1784B" w:rsidRPr="00E1784B" w:rsidTr="009B2949">
        <w:tc>
          <w:tcPr>
            <w:tcW w:w="534" w:type="dxa"/>
          </w:tcPr>
          <w:p w:rsidR="00E1784B" w:rsidRPr="00E1784B" w:rsidRDefault="00E1784B" w:rsidP="00326A30">
            <w:pPr>
              <w:tabs>
                <w:tab w:val="left" w:pos="975"/>
              </w:tabs>
              <w:suppressAutoHyphens/>
              <w:spacing w:line="360" w:lineRule="auto"/>
              <w:jc w:val="both"/>
              <w:rPr>
                <w:lang w:eastAsia="ar-SA"/>
              </w:rPr>
            </w:pPr>
            <w:r w:rsidRPr="00E1784B">
              <w:rPr>
                <w:lang w:eastAsia="ar-SA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E1784B" w:rsidRPr="00E1784B" w:rsidRDefault="00E1784B" w:rsidP="00326A30">
            <w:pPr>
              <w:spacing w:line="360" w:lineRule="auto"/>
              <w:jc w:val="both"/>
              <w:rPr>
                <w:rFonts w:eastAsia="Calibri"/>
              </w:rPr>
            </w:pPr>
            <w:r w:rsidRPr="00E1784B">
              <w:rPr>
                <w:rFonts w:eastAsia="Calibri"/>
              </w:rPr>
              <w:t>Зайцева Надежда Петровна</w:t>
            </w:r>
          </w:p>
        </w:tc>
        <w:tc>
          <w:tcPr>
            <w:tcW w:w="4612" w:type="dxa"/>
            <w:shd w:val="clear" w:color="auto" w:fill="auto"/>
          </w:tcPr>
          <w:p w:rsidR="00E1784B" w:rsidRPr="00E1784B" w:rsidRDefault="00D203FE" w:rsidP="00210897">
            <w:pPr>
              <w:jc w:val="both"/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педагог-организатор МА</w:t>
            </w:r>
            <w:r w:rsidR="00D001D5">
              <w:rPr>
                <w:rFonts w:eastAsia="Calibri"/>
                <w:shd w:val="clear" w:color="auto" w:fill="FFFFFF"/>
              </w:rPr>
              <w:t>У ДО ДДД</w:t>
            </w:r>
            <w:r w:rsidR="00E1784B" w:rsidRPr="00E1784B">
              <w:rPr>
                <w:rFonts w:eastAsia="Calibri"/>
                <w:shd w:val="clear" w:color="auto" w:fill="FFFFFF"/>
              </w:rPr>
              <w:t>ЮТ</w:t>
            </w:r>
          </w:p>
          <w:p w:rsidR="00E1784B" w:rsidRPr="00E1784B" w:rsidRDefault="00E1784B" w:rsidP="00210897">
            <w:pPr>
              <w:jc w:val="both"/>
              <w:rPr>
                <w:rFonts w:eastAsia="Calibri"/>
                <w:shd w:val="clear" w:color="auto" w:fill="FFFFFF"/>
              </w:rPr>
            </w:pPr>
            <w:r w:rsidRPr="00E1784B">
              <w:rPr>
                <w:rFonts w:eastAsia="Calibri"/>
                <w:shd w:val="clear" w:color="auto" w:fill="FFFFFF"/>
              </w:rPr>
              <w:t>Дзержинского района</w:t>
            </w:r>
          </w:p>
        </w:tc>
      </w:tr>
      <w:tr w:rsidR="00E1784B" w:rsidRPr="00E1784B" w:rsidTr="009B2949">
        <w:tc>
          <w:tcPr>
            <w:tcW w:w="534" w:type="dxa"/>
          </w:tcPr>
          <w:p w:rsidR="00E1784B" w:rsidRPr="00E1784B" w:rsidRDefault="00E1784B" w:rsidP="00326A30">
            <w:pPr>
              <w:suppressAutoHyphens/>
              <w:spacing w:line="360" w:lineRule="auto"/>
              <w:jc w:val="both"/>
              <w:rPr>
                <w:color w:val="222222"/>
                <w:lang w:eastAsia="ar-SA"/>
              </w:rPr>
            </w:pPr>
            <w:r w:rsidRPr="00E1784B">
              <w:rPr>
                <w:color w:val="222222"/>
                <w:lang w:eastAsia="ar-SA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E1784B" w:rsidRPr="00E1784B" w:rsidRDefault="00E1784B" w:rsidP="00326A30"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Сотрудники ПСЧ № 11</w:t>
            </w:r>
          </w:p>
        </w:tc>
        <w:tc>
          <w:tcPr>
            <w:tcW w:w="4612" w:type="dxa"/>
            <w:shd w:val="clear" w:color="auto" w:fill="auto"/>
          </w:tcPr>
          <w:p w:rsidR="00E1784B" w:rsidRPr="00E1784B" w:rsidRDefault="00E1784B" w:rsidP="00326A30">
            <w:pPr>
              <w:suppressAutoHyphens/>
              <w:spacing w:line="360" w:lineRule="auto"/>
              <w:jc w:val="both"/>
              <w:rPr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 xml:space="preserve">по </w:t>
            </w:r>
            <w:r w:rsidR="00EF1DA3" w:rsidRPr="00D001D5">
              <w:rPr>
                <w:shd w:val="clear" w:color="auto" w:fill="FFFFFF"/>
                <w:lang w:eastAsia="ar-SA"/>
              </w:rPr>
              <w:t>согласованию</w:t>
            </w:r>
          </w:p>
        </w:tc>
      </w:tr>
      <w:tr w:rsidR="00E1784B" w:rsidRPr="00E1784B" w:rsidTr="009B2949">
        <w:tc>
          <w:tcPr>
            <w:tcW w:w="534" w:type="dxa"/>
          </w:tcPr>
          <w:p w:rsidR="00E1784B" w:rsidRPr="00E1784B" w:rsidRDefault="00E1784B" w:rsidP="00326A30">
            <w:pPr>
              <w:suppressAutoHyphens/>
              <w:spacing w:line="360" w:lineRule="auto"/>
              <w:jc w:val="both"/>
              <w:rPr>
                <w:color w:val="222222"/>
                <w:lang w:eastAsia="ar-SA"/>
              </w:rPr>
            </w:pPr>
            <w:r w:rsidRPr="00E1784B">
              <w:rPr>
                <w:color w:val="222222"/>
                <w:lang w:eastAsia="ar-SA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:rsidR="00E1784B" w:rsidRPr="00E1784B" w:rsidRDefault="00E1784B" w:rsidP="00326A30"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Иванова Ольга Ивановна</w:t>
            </w:r>
          </w:p>
        </w:tc>
        <w:tc>
          <w:tcPr>
            <w:tcW w:w="4612" w:type="dxa"/>
            <w:shd w:val="clear" w:color="auto" w:fill="auto"/>
          </w:tcPr>
          <w:p w:rsidR="00E1784B" w:rsidRPr="00E1784B" w:rsidRDefault="00E1784B" w:rsidP="00326A30">
            <w:pPr>
              <w:suppressAutoHyphens/>
              <w:spacing w:line="360" w:lineRule="auto"/>
              <w:jc w:val="both"/>
              <w:rPr>
                <w:shd w:val="clear" w:color="auto" w:fill="FFFFFF"/>
                <w:lang w:eastAsia="ar-SA"/>
              </w:rPr>
            </w:pPr>
            <w:r>
              <w:rPr>
                <w:lang w:eastAsia="ar-SA"/>
              </w:rPr>
              <w:t>методист службы спасения</w:t>
            </w:r>
          </w:p>
        </w:tc>
      </w:tr>
    </w:tbl>
    <w:p w:rsidR="00B95EBF" w:rsidRPr="00A65CC6" w:rsidRDefault="00B95EBF" w:rsidP="00326A30">
      <w:pPr>
        <w:spacing w:line="360" w:lineRule="auto"/>
        <w:jc w:val="both"/>
      </w:pPr>
    </w:p>
    <w:sectPr w:rsidR="00B95EBF" w:rsidRPr="00A65CC6" w:rsidSect="00D0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C3F"/>
    <w:multiLevelType w:val="multilevel"/>
    <w:tmpl w:val="0084368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FD195C"/>
    <w:multiLevelType w:val="multilevel"/>
    <w:tmpl w:val="0F4C2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0D1D26"/>
    <w:multiLevelType w:val="multilevel"/>
    <w:tmpl w:val="FEEE8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823CAE"/>
    <w:multiLevelType w:val="multilevel"/>
    <w:tmpl w:val="356CC95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251A47"/>
    <w:multiLevelType w:val="hybridMultilevel"/>
    <w:tmpl w:val="137A6D12"/>
    <w:lvl w:ilvl="0" w:tplc="25B62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3EA0"/>
    <w:multiLevelType w:val="multilevel"/>
    <w:tmpl w:val="7C7C0B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E85A65"/>
    <w:multiLevelType w:val="multilevel"/>
    <w:tmpl w:val="6084207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1B290F"/>
    <w:multiLevelType w:val="multilevel"/>
    <w:tmpl w:val="BCB4D37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16587A"/>
    <w:multiLevelType w:val="multilevel"/>
    <w:tmpl w:val="2992495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30160"/>
    <w:multiLevelType w:val="multilevel"/>
    <w:tmpl w:val="E802228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E4294C"/>
    <w:multiLevelType w:val="hybridMultilevel"/>
    <w:tmpl w:val="F20E986A"/>
    <w:lvl w:ilvl="0" w:tplc="90AA73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831CF5"/>
    <w:multiLevelType w:val="multilevel"/>
    <w:tmpl w:val="51688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874C49"/>
    <w:multiLevelType w:val="hybridMultilevel"/>
    <w:tmpl w:val="9B429D36"/>
    <w:lvl w:ilvl="0" w:tplc="90AA7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956D8"/>
    <w:multiLevelType w:val="multilevel"/>
    <w:tmpl w:val="E66691E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F65C5D"/>
    <w:multiLevelType w:val="multilevel"/>
    <w:tmpl w:val="5AE0A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DA64F9F"/>
    <w:multiLevelType w:val="hybridMultilevel"/>
    <w:tmpl w:val="74A66B30"/>
    <w:lvl w:ilvl="0" w:tplc="95381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408F679C"/>
    <w:multiLevelType w:val="hybridMultilevel"/>
    <w:tmpl w:val="557271E0"/>
    <w:lvl w:ilvl="0" w:tplc="90AA73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3D6C0A"/>
    <w:multiLevelType w:val="multilevel"/>
    <w:tmpl w:val="EEE68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D777789"/>
    <w:multiLevelType w:val="multilevel"/>
    <w:tmpl w:val="2A86E4B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8B5401"/>
    <w:multiLevelType w:val="multilevel"/>
    <w:tmpl w:val="DD2A12F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551BEC"/>
    <w:multiLevelType w:val="multilevel"/>
    <w:tmpl w:val="C4047EF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2953E2"/>
    <w:multiLevelType w:val="multilevel"/>
    <w:tmpl w:val="9BD00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3C1FA2"/>
    <w:multiLevelType w:val="hybridMultilevel"/>
    <w:tmpl w:val="AD262584"/>
    <w:lvl w:ilvl="0" w:tplc="CD82A6B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D22574"/>
    <w:multiLevelType w:val="multilevel"/>
    <w:tmpl w:val="FC889F7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F95563"/>
    <w:multiLevelType w:val="multilevel"/>
    <w:tmpl w:val="F21248F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5407E6"/>
    <w:multiLevelType w:val="multilevel"/>
    <w:tmpl w:val="A692C7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14546B1"/>
    <w:multiLevelType w:val="hybridMultilevel"/>
    <w:tmpl w:val="7B8C0EF0"/>
    <w:lvl w:ilvl="0" w:tplc="90AA73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1479CA"/>
    <w:multiLevelType w:val="hybridMultilevel"/>
    <w:tmpl w:val="0964B75C"/>
    <w:lvl w:ilvl="0" w:tplc="95381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BE5C3A"/>
    <w:multiLevelType w:val="hybridMultilevel"/>
    <w:tmpl w:val="A8DA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057EA"/>
    <w:multiLevelType w:val="hybridMultilevel"/>
    <w:tmpl w:val="036ED334"/>
    <w:lvl w:ilvl="0" w:tplc="90AA7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24"/>
  </w:num>
  <w:num w:numId="5">
    <w:abstractNumId w:val="5"/>
  </w:num>
  <w:num w:numId="6">
    <w:abstractNumId w:val="13"/>
  </w:num>
  <w:num w:numId="7">
    <w:abstractNumId w:val="19"/>
  </w:num>
  <w:num w:numId="8">
    <w:abstractNumId w:val="7"/>
  </w:num>
  <w:num w:numId="9">
    <w:abstractNumId w:val="6"/>
  </w:num>
  <w:num w:numId="10">
    <w:abstractNumId w:val="20"/>
  </w:num>
  <w:num w:numId="11">
    <w:abstractNumId w:val="9"/>
  </w:num>
  <w:num w:numId="12">
    <w:abstractNumId w:val="23"/>
  </w:num>
  <w:num w:numId="13">
    <w:abstractNumId w:val="8"/>
  </w:num>
  <w:num w:numId="14">
    <w:abstractNumId w:val="0"/>
  </w:num>
  <w:num w:numId="15">
    <w:abstractNumId w:val="3"/>
  </w:num>
  <w:num w:numId="16">
    <w:abstractNumId w:val="2"/>
  </w:num>
  <w:num w:numId="17">
    <w:abstractNumId w:val="14"/>
  </w:num>
  <w:num w:numId="18">
    <w:abstractNumId w:val="17"/>
  </w:num>
  <w:num w:numId="19">
    <w:abstractNumId w:val="25"/>
  </w:num>
  <w:num w:numId="20">
    <w:abstractNumId w:val="29"/>
  </w:num>
  <w:num w:numId="21">
    <w:abstractNumId w:val="26"/>
  </w:num>
  <w:num w:numId="22">
    <w:abstractNumId w:val="16"/>
  </w:num>
  <w:num w:numId="23">
    <w:abstractNumId w:val="4"/>
  </w:num>
  <w:num w:numId="24">
    <w:abstractNumId w:val="22"/>
  </w:num>
  <w:num w:numId="25">
    <w:abstractNumId w:val="12"/>
  </w:num>
  <w:num w:numId="26">
    <w:abstractNumId w:val="10"/>
  </w:num>
  <w:num w:numId="27">
    <w:abstractNumId w:val="1"/>
  </w:num>
  <w:num w:numId="28">
    <w:abstractNumId w:val="15"/>
  </w:num>
  <w:num w:numId="29">
    <w:abstractNumId w:val="2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86E"/>
    <w:rsid w:val="00023990"/>
    <w:rsid w:val="0007378E"/>
    <w:rsid w:val="000A486E"/>
    <w:rsid w:val="000C35E3"/>
    <w:rsid w:val="000F0850"/>
    <w:rsid w:val="000F5EBA"/>
    <w:rsid w:val="00161B91"/>
    <w:rsid w:val="00161EF8"/>
    <w:rsid w:val="001641AF"/>
    <w:rsid w:val="001851EC"/>
    <w:rsid w:val="001F6B39"/>
    <w:rsid w:val="00210897"/>
    <w:rsid w:val="00232AF3"/>
    <w:rsid w:val="00232D89"/>
    <w:rsid w:val="002665B3"/>
    <w:rsid w:val="00326A30"/>
    <w:rsid w:val="00334255"/>
    <w:rsid w:val="00367360"/>
    <w:rsid w:val="00367904"/>
    <w:rsid w:val="003C5C20"/>
    <w:rsid w:val="003F038F"/>
    <w:rsid w:val="00432428"/>
    <w:rsid w:val="004D4ADB"/>
    <w:rsid w:val="004F33A7"/>
    <w:rsid w:val="0051372E"/>
    <w:rsid w:val="00516139"/>
    <w:rsid w:val="00524BDA"/>
    <w:rsid w:val="00582772"/>
    <w:rsid w:val="005A6D87"/>
    <w:rsid w:val="005F1D65"/>
    <w:rsid w:val="006655BB"/>
    <w:rsid w:val="0066730F"/>
    <w:rsid w:val="006E06EA"/>
    <w:rsid w:val="007015F8"/>
    <w:rsid w:val="00702456"/>
    <w:rsid w:val="00702741"/>
    <w:rsid w:val="00706ADC"/>
    <w:rsid w:val="0072131E"/>
    <w:rsid w:val="00795490"/>
    <w:rsid w:val="00836246"/>
    <w:rsid w:val="008837DB"/>
    <w:rsid w:val="008D7D03"/>
    <w:rsid w:val="00912623"/>
    <w:rsid w:val="0091444F"/>
    <w:rsid w:val="0099401A"/>
    <w:rsid w:val="009E48D8"/>
    <w:rsid w:val="00A452D7"/>
    <w:rsid w:val="00A65CC6"/>
    <w:rsid w:val="00AB1EDE"/>
    <w:rsid w:val="00B0171C"/>
    <w:rsid w:val="00B47403"/>
    <w:rsid w:val="00B54D90"/>
    <w:rsid w:val="00B56440"/>
    <w:rsid w:val="00B72DBE"/>
    <w:rsid w:val="00B94D86"/>
    <w:rsid w:val="00B95EBF"/>
    <w:rsid w:val="00BD7847"/>
    <w:rsid w:val="00C01B09"/>
    <w:rsid w:val="00C122DD"/>
    <w:rsid w:val="00C161D5"/>
    <w:rsid w:val="00C670D9"/>
    <w:rsid w:val="00C871B9"/>
    <w:rsid w:val="00C95E0C"/>
    <w:rsid w:val="00CF1DCF"/>
    <w:rsid w:val="00D001D5"/>
    <w:rsid w:val="00D00BF8"/>
    <w:rsid w:val="00D203FE"/>
    <w:rsid w:val="00D22AB8"/>
    <w:rsid w:val="00DC2464"/>
    <w:rsid w:val="00E1784B"/>
    <w:rsid w:val="00E83570"/>
    <w:rsid w:val="00EC5C3D"/>
    <w:rsid w:val="00EE6CA8"/>
    <w:rsid w:val="00EF1DA3"/>
    <w:rsid w:val="00F10C91"/>
    <w:rsid w:val="00F13611"/>
    <w:rsid w:val="00F54DDD"/>
    <w:rsid w:val="00F7718B"/>
    <w:rsid w:val="00F8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7D03"/>
    <w:rPr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D7D03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7D03"/>
    <w:pPr>
      <w:widowControl w:val="0"/>
      <w:shd w:val="clear" w:color="auto" w:fill="FFFFFF"/>
      <w:spacing w:before="300" w:line="317" w:lineRule="exact"/>
      <w:ind w:hanging="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8D7D03"/>
    <w:pPr>
      <w:widowControl w:val="0"/>
      <w:shd w:val="clear" w:color="auto" w:fill="FFFFFF"/>
      <w:spacing w:before="54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8D7D03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7D03"/>
    <w:pPr>
      <w:widowControl w:val="0"/>
      <w:shd w:val="clear" w:color="auto" w:fill="FFFFFF"/>
      <w:spacing w:after="54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8D7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8D7D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8D7D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8D7D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8D7D03"/>
    <w:rPr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8D7D0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rsid w:val="008D7D03"/>
    <w:rPr>
      <w:b/>
      <w:bCs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D7D03"/>
    <w:pPr>
      <w:widowControl w:val="0"/>
      <w:shd w:val="clear" w:color="auto" w:fill="FFFFFF"/>
      <w:spacing w:after="240" w:line="0" w:lineRule="atLeas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582772"/>
    <w:pPr>
      <w:ind w:left="720"/>
      <w:contextualSpacing/>
    </w:pPr>
  </w:style>
  <w:style w:type="table" w:styleId="a6">
    <w:name w:val="Table Grid"/>
    <w:basedOn w:val="a1"/>
    <w:uiPriority w:val="59"/>
    <w:rsid w:val="00B5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leva.mari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ologub_l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75;&#1076;&#1076;&#1102;&#1090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itzeva-ddu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23010-1A1B-47DE-914E-F55F7CFE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11</Pages>
  <Words>2523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dcterms:created xsi:type="dcterms:W3CDTF">2019-12-01T14:35:00Z</dcterms:created>
  <dcterms:modified xsi:type="dcterms:W3CDTF">2023-01-13T06:50:00Z</dcterms:modified>
</cp:coreProperties>
</file>